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【整团】日本三古都.双温泉.镰仓巡礼6天行程单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RB1743391516yO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无锡-大阪 ZH675（13:45/17:00）
                <w:br/>
                大阪-无锡  ZH676（1800/1940）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  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无锡-大阪 ZH675（13:45/17:00）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关西地区酒店
                <w:br/>
                犬鸣山温泉酒店
                <w:br/>
                (Inunakisan Grand Hotel Kisenkaku)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 奈良 京都 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【春日大社】（外苑）
                <w:br/>
                【奈良-神鹿公园】
                <w:br/>
                【金阁寺】（世界遗产）
                <w:br/>
                【平安神宫】+【茶道体验】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中部地区酒店
                <w:br/>
                高阳别馆
                <w:br/>
                (Hotel Koyo Annex)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 富士山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【忍野八海】
                <w:br/>
                【地震体验馆】
                <w:br/>
                【富士山五和目】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富士山地区酒店
                <w:br/>
                东横INN新富士站南口
                <w:br/>
                (Toyoko Inn shin-fuji-eki Minami-guchi)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 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【浅草雷门观音寺】（远眺晴空塔）
                <w:br/>
                【上野公园】
                <w:br/>
                【秋叶园电器免税店】
                <w:br/>
                【银座大街】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成田捷得威大饭店
                <w:br/>
                (Narita Gateway Hotel)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 镰仓 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【江之电体验】
                <w:br/>
                【高校前】
                <w:br/>
                【鹤岗八嶓宫】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中部地区温泉
                <w:br/>
                开春楼酒店
                <w:br/>
                (Hotel Kaisyunro)
              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 大阪 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【综合免税店】
                <w:br/>
                【大阪城公园】（不登城）
                <w:br/>
                【心斋桥】
                <w:br/>
                参考航班：大阪-无锡  ZH676（1800/1940）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2025-04-04T13:46:26+08:00</dcterms:created>
  <dcterms:modified xsi:type="dcterms:W3CDTF">2025-04-04T13:46:26+08:00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