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重庆、印象武隆深度纯玩双飞5日游行程单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SXM-CQ1743134541LV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【天生三桥】国家AAAAA级景区，属亚洲最大的天生桥群
                <w:br/>
                ★【仙女山】国家AAAAA级景区，誉为“南国第一牧原”和“东方瑞士”
                <w:br/>
                ★【龙水峡地缝】被誉为世界最美裂痕，奇特的地缝峡谷
                <w:br/>
                ★【网红洪崖洞】国家AAAAA景区，抖音网红景点，中国版《千与千寻》
                <w:br/>
                ★【千年磁器口古镇】国家AAAA级景区，古代巴渝文化，重庆码头文化的代表地
                <w:br/>
                ★【李子坝轻轨穿楼】“空中列车穿楼而过”的“网红车站”，魔幻“8D”重庆
                <w:br/>
                ★【解放碑】中国唯一一座纪念中华民族抗日战争胜利的纪念碑
                <w:br/>
                ★【弹子石老街】总台春晚重庆分会场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南京/无锡-重庆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请提前2小时抵达南京/无锡机场（具体以出发日期不同分班为准），乘坐指定航班前往重庆，当地导游接机后，直接乘车至市区酒店入住休息；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网红重庆市内1日游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红色革命革命纪念地【白公馆】，是一处缅怀英烈并让人为之扼腕叹息的革命遗迹，随后再游览素有“小重庆”之称的“一条石板路、千年磁器口”的--【磁器口古镇】，作为嘉陵江边重要的水陆码头，曾经“白日里千人拱手，入夜后万盏明灯”繁盛一时，被赞誉为“小重庆”；后乘车前往李子坝，观看重庆网红景点【轻轨穿楼】，可在此拍照，录视频，发抖音，随心所欲，再乘车前往渝中区新华路乘坐【长江索道】，重庆城市符号、重庆特色体验、中国唯一的都市旅游空中观光景区；穿越高楼长江；然后再乘车至【龙门浩老街-下浩里】，龙门浩老街是重庆主城区保存最完好、规模最大的历史文化老街。开埠文化、抗战文化、巴渝文化、宗教文化在这里异彩纷呈，再游览【弹子石老街】打卡总台春晚重庆分会场，弹子石老街，是全国首个以开埠文化为主轴的，百年老街与现代都市景观结合，集历史文化、观光、休闲、娱乐于一体的综合型景区。结束后返回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重庆-武隆（地缝，仙女山）1日游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武隆（车程大约3.5小时），午餐后先国家5A级景区【仙女山国家森林公园】（含小火车），仙女山国家森林公园是国家AAAAA级景区，以其江南独具魅力的高山草原、南国罕见的林海雪原、青幽秀美的丛林碧野景观而誉为“东方瑞士”，她与神奇的芙蓉洞、秀美的芙蓉江、世界最大的天生三硚群地质奇观组合为重庆最佳旅游观光度假胜地。然后再游览【龙水峡地缝】（含景区中转车+电梯），景区泉水流瀑挂壁险峻幽深，怪石峥嵘。它是几千万年前造山运动而形成，属典型的喀斯特地貌景观，峡谷长5公里，谷深200-500米，其规模宏大，气势磅礴，峡谷具有雄、险、峻、秀等特点。景区内的高山、峻岭、峡谷、流水共同构成一幅完美的龙水峡地缝山水画卷。随后再返回酒店入住休息。
                <w:br/>
                交通：旅游车+景区观光车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武隆仙女山镇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武隆天坑景区-重庆解放-洪崖洞一日游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先游览国家5A级景区【天生三桥】（含景区中转车+电梯，不含景区出口至游客中心电瓶车，建议步行即可）；天生三桥又名天坑三桥，是全国罕见的地质奇观生态型旅游区，属典型的喀斯特地貌。景区以天龙桥、青龙桥、黑龙桥三座气势磅礴的石拱桥称奇于世，属亚洲最大的天生桥群，具有雄、奇、险、秀、幽、绝等特点。午餐后乘车赴重庆（车程3.5小时左右），抵达重庆后走进【解放碑步行街】中国唯一一座纪念中华民族抗日战争胜利的纪念碑；下午再游览【洪崖洞民俗风情园】，体验那不再只是幻想里的千与千寻场景——洪崖洞，面对那靠崖而建神奇建筑吊脚楼，再面朝江，等风来， 相信未来所有的一切都是那么顺心畅意。晚餐特别安排在洪崖洞小天鹅洪鼎火锅，品最地道的重庆火锅；
                <w:br/>
                晚餐后欣赏洪崖洞璀璨夜景，再返回酒店入住。
                <w:br/>
                交通：旅游车+景区观光车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重庆自由活动-南京/无锡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上午市内自由活动，可继续打卡网红景点，品地道特色美食，
                <w:br/>
                下午在约定时间酒店出发送往重庆江北机场，乘坐指定航班返回南京/无锡，再返回温馨的家，结束愉快的旅行。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1、机票：南京/重庆往返；无锡/重庆往返（含基建燃油费）
                <w:br/>
                2、用车：正规空调旅游车，保证每人1正座（包含欣赏洪崖洞夜景车费）；     
                <w:br/>
                3、住宿：行程所列酒店双人标间；          
                <w:br/>
                4、用餐：含4早6正餐（早餐酒店内，正餐50元/人/餐*5餐，火锅130元/人/餐；含5瓶啤酒2瓶大可乐）；
                <w:br/>
                5、门票：行程所列景点大门票、必须乘坐景区小交通；
                <w:br/>
                6、导服：全程地接导游服务；
                <w:br/>
                7、行程：全程无购物店、无加点；
                <w:br/>
                8、保险：旅游人身意外伤害险；
                <w:br/>
                9、其他: 每人每天一瓶矿泉水+帽子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一切私人开支消费，行程中注明其他不含的项目；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1、如遇渣滓洞、 白公馆景区限流 ，在游客较多的情况下可能造成较长时间的堵车情况 ，请游客做好思想准备。
                <w:br/>
                2、长江索道景区运力有限 ，在游客较多的情况下可能造成较长时间的排队等候情况 ，请游客做好思想准备。
                <w:br/>
                3、重庆的饮食以麻辣为主 ，不习惯吃辣的多带些降火的药 ， 防止上火。
                <w:br/>
                4、 由于路程较多建议穿舒适的鞋子。
                <w:br/>
                5、武隆早晚温度较低 ，温差大 ，带厚衣服 ，请注意保暖防晒。
                <w:br/>
                6、报名时请留下您的手机号 ，以便您下飞机之后能及时接到您；
                <w:br/>
                7、重庆一到夏天就会很热，建议带些降暑的药物在身上。如果开空调注意不要一整天都呆在空调室里，不然承受不了室 外的温度。
                <w:br/>
                8、行程中一定请随身携带有效期内的身份证原件。
                <w:br/>
                9、行程中指定酒店如遇暑、寒假 ，法定节假日 ，黄金周期间 ，无法满足团队需求 ，我社将在不降低标准的前提下安排其 他候补酒店 ，敬请谅解。
                <w:br/>
                10、在不减少景点的情况下 ，我社有权利调整行程的顺序 ，以保行程顺利完成。游览时间根据景区客流量和天气情况适 时调整。
                <w:br/>
                11、要注意旅途安全 ，旅游有时会经过一些危险区域景点 ，如陡坡密林、悬崖蹊径、急流深洞等 ，在这些危险区域 ，要 尽量结伴而行 ，千万不要独自冒险前往。
                <w:br/>
                12、温馨提示：黔东南是少数民族聚居地和生态保护圈 ， 因此旅客进入该地区要尊重当地少数民族风俗习惯。
                <w:br/>
                13、为了保障您的权益和我们今后不断提升服务工作，请您在行程结束后认真填写《团队质量评价表》，这将作为您因接 待质量产生投诉的处理依据 ，谢谢配合
                <w:br/>
                14、为防止老年人身体突发意外情况 ，凡 65 岁以上老年人须提供直系亲属联系电话和亲属签字 ，并附带县级以上医院 的《健康证明书》和《免责协议书》。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团队机票，一经出票，不能修改，如有退票，机票全损，只能退税！请务必核对清楚名单（尤其是中文名绝对不能错）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2025-04-04T13:04:17+08:00</dcterms:created>
  <dcterms:modified xsi:type="dcterms:W3CDTF">2025-04-04T13:04:17+08:00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