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│4月渡江战役系列之五 │ 镇江一日 │ 丹阳革命陈列馆 │ 总前委旧址纪念馆 │ 扬中渡江文化园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JS1725851464UQndyyz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镇江市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集红色文化体验、革命传统教育、生态观光休闲于一体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丹阳市总前委旧址纪念馆
                <w:br/>
                占地1344平方米，包括旧址和纪念馆两个部分。旧址建于1934年，现有二层楼房三间，建筑面积254平方米，门楼一座，是邓小平、陈毅等老一辈无产阶级革命家指挥解放、接管上海的前线总指挥部，现旧址按当年的原貌布置陈列。纪念馆为一幢三层楼房，内设《光辉的总前委》展览，运用图、文、声、光、像等现代化手段，将总前委的光辉历程完整地呈现给观众。
                <w:br/>
                丹阳革命陈列馆
                <w:br/>
                是江苏省爱国主义教育基地。陈列馆有一、二两层楼、一楼是活动展厅，目前展陈的是管文蔚生平图片展；二楼是丹阳革命斗争史展陈，通过640余件照片、文物、图表等反映了丹阳党组织从大革命时期、土地革命时期、抗战及解放战争期间的历史。正厅是邓小平同志的题词，厅两边有反映革命斗争和现代化建设成就的两幅木刻装饰画，入口处两边有6幅水彩壁画。二楼还设“管文蔚纪念室”，按管文蔚同志生前书房布置，藏有管文蔚多件重要遗物。
                <w:br/>
                扬中渡江文化园
                <w:br/>
                分三个部分：“我送亲人过大江”主题雕塑广场、主题展馆和扬中党史学习教育馆。主题展馆主要以“欢天喜地迎解放”“男女老少支前忙”“我送亲人过大江”“吃水不忘挖井人”等篇章再现那段峥嵘岁月，以大型环幕、经典照片、实物资料等形式全面展现了扬中人民与解放军之间的深厚情感和当年渡江战役波澜壮阔的历史画卷，一图、一物、一景皆令人瞩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
                <w:br/>
                08:00-09:30   指定地点集中，乘车前往镇江丹阳
                <w:br/>
                09:30-10:00   丹阳革命陈列馆 现场教学
                <w:br/>
                10:00-10:40   总前委旧址纪念馆  现场教学
                <w:br/>
                10:40-11:40   前往扬中
                <w:br/>
                11:40-12:40   午餐
                <w:br/>
                12:40-14:00   渡江文化园党史馆 现场教学
                <w:br/>
                14:00-15:30   返回无锡
                <w:br/>
                到达城市：镇江市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2025-05-19T14:16:53+08:00</dcterms:created>
  <dcterms:modified xsi:type="dcterms:W3CDTF">2025-05-19T14:16:53+08:00</dcterms:modified>
</cp:coreProperties>
</file>

<file path=docProps/custom.xml><?xml version="1.0" encoding="utf-8"?>
<Properties xmlns="http://schemas.openxmlformats.org/officeDocument/2006/custom-properties" xmlns:vt="http://schemas.openxmlformats.org/officeDocument/2006/docPropsVTypes"/>
</file>