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纯玩桂林双飞5日游2025行程单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235656562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住之安心：指定接待酒店，保证1晚阳朔住宿，让您畅游阳朔古镇-西街！
                <w:br/>
                娱之开心：保证游览时间，玩得更尽兴更轻松，我们玩的都是4A高网评的精华景点！
                <w:br/>
                食•当地特色：独家升级一餐【市民餐】，一餐传统美食牛肉粉！
                <w:br/>
                品质保障：24小时免费接送站，24小时品质监控，服务更贴心。 提供“管家式服务”；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具体的飞机航班时刻/火车时刻，抵达桂林两江机场/火车站，出站后领取行李后至出站口，导游/专门的接站师傅会提前联系客人；此线路赠送接站服务，由于大家航班/列车时间有一定差异，接机/出站后最长等待时间不超过40分钟，敬请留意。后赴桂林市区（约1小时）。导游/接站员会提前与您联系，请保持通讯畅通。
                <w:br/>
                亲们抵达酒店后，在前台提供您的姓名即可办理入住。放下行囊稍后休息，感受一下大美桂林的新鲜空气，若抵达时间较早且你又有兴趣，可前往桂林市中心体验一下真正的桂林人，感受桂林的生活。参考路线：榕杉湖-正阳步行街-尚水美食街-东西巷-逍遥楼。
                <w:br/>
                暖心提示：桂林是有ofo小黄车和mobike自行车的，很方便你懂的~O(∩_∩)O~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乘坐【景区观光电瓶车、80元/人必消】、游览世界溶洞之冠、国家AAAA级景区【冠岩风景区】冠岩景区是桂林唯一在一个景区就能尽享桂林山水享誉中外的“山清、水秀、洞奇、石美”这些美景的风景区。所以，冠岩景区又被誉为“桂林山水甲天下，山水兼奇唯冠岩”。
                <w:br/>
                ◆游览国家AAAA级景区桂林山水第一湾【荔江湾景区】（含首道大门票，游览约120分钟）荔江湾有“水中水，山中山，桂林山水第一湾”的美誉。乘船观赏在景区内可发现多幅亿万年前自然形成的山体壁画：仙女下凡壁画、神龙壁画、裸女壁画，壁画自然天成、形象逼真、生动传神、世界罕见。欣赏【鱼鹰扑鱼】，【亲自体验激情划龙舟】中华龙舟比赛，浓缩五千年中国历史文化、堪称中华一绝。让您在中国民间盛大的划龙舟比赛中畅游荔江河畔，聆听千年号歌，过足一把英雄瘾，中国自古就有（划得龙舟是英雄）的说法。
                <w:br/>
                ◆游览【洞中九寨、天宫岩】天宫岩有如九寨沟一般的美丽因而被誉为“洞中九寨”。岩洞因特殊的地质结构断层岩而形成，整个岩洞一万多平方米的岩顶底矮平整而状观，世上罕见；洞中因地下水冲刷而形成无数个水平如境绚丽的七彩池；洞中有一处因地下暗河穿岩而过，在落差处形成的一处高十米、宽二十余米的巨大溶洞瀑布，非常壮观。
                <w:br/>
                ◆自由漫步在没有国度、充满热情的洋人街【阳朔西街】（无车无导游陪同）感受浓郁的异国风情。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◆车览【阳朔十里画廊】、远观【月亮山】、乘坐竹筏游览【竹筏多人漂】（约30分钟）群峰倒影、村庄田园、风光青山、绿水、无处不让人魂牵梦绕。
                <w:br/>
                ◆游览【天空之境】约30分钟，阳光缓缓铺散开来，平静的水面，将天空拥入怀中，画面如此美丽，仿佛进入了一场梦境。在这里，水天相接，天地同相，空中行云转瞬流入平静的水中，阳朔的“天空之镜”，仿佛坠入人心底的瑰丽世界。
                <w:br/>
                ◆漓江码头乘【三星级豪华游船】游览“百里画廊”—全景大漓江AAAAA级（船程约4小时）欣赏漓江风光：九马画山、经典的黄布倒影、二十元人民币背景图，让您沉醉与山水之间、兴平佳境、浪石烟雨八仙过江等。
                <w:br/>
                <w:br/>
                【今日温馨小贴士】
                <w:br/>
                1、自由活动期间不提供导游服务与旅游用车、请注意安全并保管好贵重物品，谨记导游告知的注意事项、阳朔不含晚餐，自由畅享当地美食---“吃”、“玩”两不误；
                <w:br/>
                2、此行程安排游览的三星船全景大漓江（磨盘山-阳朔或阳朔-杨堤）由桂林车船公司统一提供。 
                <w:br/>
                3、停车场到漓江码头电瓶车（15元/人，敬请自理）、1.2-1.49m及14岁以下儿童必须提前补交110元/人、儿童三星船半船票、现场购买有满员无法补票或无法同船风险。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游览【少数民族观光村】（约120分钟），不落锁的大门见证了侗家人的信仰——萨崇拜：侗族家人不许偷；枯井，古香古色的石板小巷，灰白的青砖墙诉说着侗族的历史，侗族的文化，让我们走进他们家里做客，真正了解侗族这个少数民族的民族文化感受村民古老、恬静、悠慢的生活。
                <w:br/>
                ◆游览【象鼻山】象鼻山是桂林的城徽山，是桂林旅游的标志山，它坐落在桂林市中心的漓江与桃花江汇流处，形似一头鼻子伸进漓江饮水的巨象，象鼻和象腿之间是面积约一百五十平米的圆洞，江水穿洞而过，如明月浮水。坐落西岸的象山水月与漓江东岸的穿月岩相对，一挂于天一浮于水，形成"漓江双月"的奇特景观。
                <w:br/>
                ◆网红打卡桂林文化新地标【日月双塔】（整座铜塔创下了三项世界之最）。
                <w:br/>
                ◆游览【骆驼峰·七星景区】花桥虹影、中华民族五千年灿烂文明的国内最大巨型花岗岩浮雕“华夏之光”广场、骆驼峰、克林顿总统演讲处，七星景区因为景区内七座山峰完全按天上北斗星座排列而得名，誉为“天上北斗，人间七星”，是桂林奇山异水、文物古迹、自然与人文的完美融合在七星展现，堪称桂林山水与文化的缩影。 ◆超值赠送：网红旅拍（赠送5寸相片1张）
                <w:br/>
                ◆后赴桂林市民超市自由闲逛购买当地土特产馈赠亲友！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旅途结束：根据航班/列车时间，桂林机场乘航班/桂林火车站乘坐火车返回，结束愉快旅程，返回温馨的家。
                <w:br/>
                温馨提示：如返程时间较晚，行李寄存酒店前台后可自行前往市区商圈东西巷或正阳步行街、庙街自由活动，逛吃美食。
                <w:br/>
                接送站服务：
                <w:br/>
                ☆ 行程结束后，如果客人回程航班较晚，可以自由活动，送站员将规定的时间进机场，不准迟到，否则自行打车进机场。
                <w:br/>
                <w:br/>
                 ☆飞机接站员17777334455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交通：桂林当地空调VIP旅游车，每人一正座（21座以下的车型均无行李箱）；
                <w:br/>
                景点：景点第一大门票（不含景区电瓶车及自理项目；赠送项目，如遇不可抗拒因素无法成行，门票不退）；
                <w:br/>
                用餐：全程用餐4早3正（2正餐30元/人/餐，1餐传统美食牛肉粉10元/人，10人一桌8菜1汤，如人数不足将酌情少菜量；若用餐人数不足6人，导游现退餐费；早餐在酒店为赠送，不占床无早餐。若自愿放弃用餐，不退费用）；
                <w:br/>
                酒店：全程入住当地酒店（详细参考行程下方）；（我社不提供自然单间，如出现单人由旅行社调整标间内加床或客人自行补足房差包房）
                <w:br/>
                导游：专业导游讲解服务（不足八人提供司机兼向导服务）；
                <w:br/>
                购物：1购物店 市民超市不算店（如景区内有旅游商品兜售，不属于旅行社行为）
                <w:br/>
                儿童费用：12周岁以下儿童含餐费半价、导服、车位费，其他费用不含；儿童不占床不含早餐费及超高景区费用敬请家长自理！包括赠送景区，超高费用敬请自理！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购物场所内消费自理；
                <w:br/>
                2	儿童报价以外产生的其他费用需游客自理；
                <w:br/>
                3	自由活动期间交通费、餐费、等私人费用自理；
                <w:br/>
                4	不提供自然单间，产生单房差或加床费用自理；
                <w:br/>
                5	行程中为赠送景点的若因特殊原因无法观看相关费用不退不补；
                <w:br/>
                6	因交通延误、取消等意外事件或不可抗力原因导致的额外费用自理；
                <w:br/>
                7	非免费餐饮费、洗衣、理发、电话、饮料、烟酒、付费电视、行李搬运等费用自理；
                <w:br/>
                8	行程中未提到的其它费用：如特殊门票、游船（轮）、缆车、景区内电瓶车、动车票等费用自理；
                <w:br/>
                9	不含旅游意外保险及航空保险，因旅游者违约、自身过错、自身疾病，导致的人身财产损失而额外支付的费用自理。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此团行程为全国大散拼跟团游，客人到达当地后有可能存在等待其他客人的情况，请听从导游安排，请游客谅解！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5	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已购不退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2025-07-04T22:18:44+08:00</dcterms:created>
  <dcterms:modified xsi:type="dcterms:W3CDTF">2025-07-04T22:18:44+08:00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