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新疆【伊犁秒杀】8日游行程单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JRZL-XJ1741858354iT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南京-乌鲁木齐MU2769（13:20-18:10）
                <w:br/>
                乌鲁木齐-南京MU2760（17:00-21:25）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出发地-新疆
                <w:br/>
              </w:t>
            </w:r>
          </w:p>
          <w:p>
            <w:pPr>
              <w:pStyle w:val="indent"/>
            </w:pPr>
            <w:r>
              <w:rPr>
                <w:rFonts w:ascii="微软雅黑" w:hAnsi="微软雅黑" w:eastAsia="微软雅黑" w:cs="微软雅黑"/>
                <w:color w:val="000000"/>
                <w:sz w:val="20"/>
                <w:szCs w:val="20"/>
              </w:rPr>
              <w:t xml:space="preserve">
                抵达新疆维吾尔自治区后，当地人员根据您的航班或火车时间，24小时免费安排接机/接站服务（拼车，无导游陪同），将您接至下榻酒店。入住后您可自行在市区观光，当日三餐敬请自理。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乌鲁木齐-天山天池-沙湾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8:00乘车前往素有“天山明珠”之称的【天山天池风景区】（含门票+观光车）（浏览时间约3小时）。天山天池被称为“道教祖庭”，有着丰富的历史和传说。天山天池海拔1920米，是由古代冰川和泥石流堵塞河道而形成的高山湖泊，天山天池位于东天山最高峰博格达峰北侧半山处，站在天池岸边天气晴朗时可以看到巍峨的博格达峰，天山天池就是由四周雪峰上消融的雪水，汇集于此，成为绝佳的美景圣地。
                <w:br/>
                14:00享用午餐后乘车沿天山山脉一路向西，穿越万亩良田抵达沙湾
                <w:br/>
                19:00抵达沙湾入住酒店休息
                <w:br/>
                温馨提示
                <w:br/>
                1.天池海拔较高，紫外线较强，注意防晒 
                <w:br/>
                2.晚上游客可自行前往大盘鸡之乡，品尝最正宗的新疆大盘鸡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沙湾-赛里木湖-六星街-伊宁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12:00享用午餐
                <w:br/>
                13:00抵达【赛里木湖】（含门票+观光车）（游览时间约3小时）被誉为“大西洋最后一滴眼泪”，也称之为祝福之水，赛里木湖四周雪山环绕，春天冰面融化成大小冰砖，随浪推向岸边，行程壮观的赛湖冰推，连绵数十公里，蔚为壮观！赛里木湖海拔2073米，周长约90公里，南北长30公里，东西宽20公里，面积457平方公里，最深处90.5米，周围非常洁净，所以湖水水色湛蓝，雪山和白云倒映其中，令人神往！
                <w:br/>
                18:00乘车前往【六星街】（游览约1小时）六星街因为一首“苹果香”再次走入大家心中，2022年景区成功入选国家级旅游休闲街区，它是塞外疆南伊宁市的一个古老街区，在这里您可以品尝“古兰丹姆”的俄罗斯风味冰激凌，打卡苹果香发声地“狼戈餐厅”，可以前往老茶馆喝杯新疆奶茶，也可以寻觅阿列克桑德的面包房，漫步各色浓郁特色的建筑中，听一听那悠扬的手风琴的吟诵。。。。。。在这样的环境中感受和体验多民族文化的融合，时间很快溜走
                <w:br/>
                20:00抵达伊宁市酒店入住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伊宁-图开沙漠-中哈两国贸易区（一脚踏两国）-霍尔果斯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08:30乘车出发前往【图开沙漠】。图开沙漠集大漠风光秀色为一体，沙漠神气浩瀚，金涛耀眼，依傍悠悠流淌的伊犁河，远处的雪山、蓝天和近处的绿野、黄沙构成了伊犁河谷最富特色的沙漠景观。有人曾在文中描写图开沙漠是“上苍的一滴忧郁之泪，不经意滴入这万顷苍茫的碧绿当中”。说它是一滴泪，是因为绿洲中的沙漠实在太少见了。在满目青翠的伊犁河谷，图开沙漠就像一颗金色的明珠镶嵌在美丽富饶的伊犁河畔。国家AAAA级景区称号的霍城县图开沙漠景区正以其独具特色的沙漠风情向人们展现它的魅力。
                <w:br/>
                12:30在享用午餐
                <w:br/>
                13:30乘车前往最大的陆路边境口岸城市-霍尔果斯，霍尔果斯口与哈萨克斯坦一河之隔，是中国西部历史上最长、综合运量最大、自然环境最好、功能最为齐全的国家一类陆路公路口岸。抵达后持护照前往【中哈两国贸易区】（一脚踏两国，进入哈国领土），2006年中哈两国希望将霍尔果斯成为一个在贸易带动下繁荣起来的地方，以展示哈萨克斯坦与中国的合作，并帮助两国贫穷的边境地区富裕起来。为此建立世界上首个跨境自贸区-”中哈霍尔果斯国际边境合作中心“。它占地5.6平方公里，2012年4月正式封关运营，中哈两国公民和第三国公民，无须签证即可凭护照或出入境通行证等有效证件出入，方便游客旅游观光，商贸可实现面对面商贸和商品交易。同时中方游客每人每日有8000元人民币免税购物额，哈方游客每人每天1500欧元免税额过境即买即免。自贸区中有中国馆和飞球馆游玩参观，可前往中哈国界线，这里有两道代表各自国家的条纹，一道红色，另一道浅蓝色。在这里可以自由进出两国领土。您可以在哈方商贸城中参观欣赏或购买国外的各类商品享受免税的特价。
                <w:br/>
                20:00乘车前往酒店入住
                <w:br/>
                温馨提示
                <w:br/>
                1.中哈自贸区需要携带护照前往，如没有护照，可申请临时通行证 临时通行证费用15元需自理
                <w:br/>
                临时通行证如因个人原因不能办理，可自行前往霍尔果斯口岸国际贸易中心参观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霍尔果斯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霍尔果斯-百年杏树王-秃黑鲁铁木尔汗麻扎-雪山三花园-精河
                <w:br/>
              </w:t>
            </w:r>
          </w:p>
          <w:p>
            <w:pPr>
              <w:pStyle w:val="indent"/>
            </w:pPr>
            <w:r>
              <w:rPr>
                <w:rFonts w:ascii="微软雅黑" w:hAnsi="微软雅黑" w:eastAsia="微软雅黑" w:cs="微软雅黑"/>
                <w:color w:val="000000"/>
                <w:sz w:val="20"/>
                <w:szCs w:val="20"/>
              </w:rPr>
              <w:t xml:space="preserve">
                时间节点仅供参考，具体以导游实际安排为准
                <w:br/>
                07:30享用早餐（酒店含早）后乘车前往“金果杏”之乡-阿力玛里 生产建设兵团六十一团
                <w:br/>
                08:30乘车出发前往【百年杏树王】，目前仅存两棵古杏树被兵团林草局发现，并鉴定为古树名木，树龄达140年。 这两棵百年古杏树，是中国唯一的树上干杏鼻祖，百年珍稀杏，因为口感好味美，受到人们的喜爱，全国各地的树上干杏均来自于这两棵古杏树。作为树上干杏的发源地，这里被农业部命名为“中国树上干杏之乡”，和国家“地理标志保护产品”、“全国一村一品十大知名品牌”
                <w:br/>
                每年春季，百年杏树开满淡粉色的杏花，蜜蜂飞舞其间，花蝶舞动，成为真正的花海。
                <w:br/>
                每年4月这里举办“三花节”杏花、桃花、梨花竞相开放，美不胜收！
                <w:br/>
                12:00前往【秃黑鲁·铁木尔汗麻扎】，吐虎鲁克·铁木尔汗是成吉思汗第七世孙，在黄金家族后裔中也是一位富有传奇色彩的君王。公元1346年，18岁的吐虎鲁克·铁木尔被拥立为蒙汗王。他皈依了伊斯兰教，正式登上汗位后，吐虎鲁克·铁木尔命令16万蒙古族部众集体皈依了伊斯兰教。吐虎鲁克·铁木尔汗麻札为穹窿式麻扎，麻扎完全采用阿拉伯建筑形式，平面呈方形，寝殿用砖砌拱顶，殿内无木柱栋梁。正门朝东，呈拱形，门两侧是用阿拉伯文书写的、赞颂可汗和可敦的铭文。麻扎正面墙壁上用紫、蓝、白3色釉砖，镶嵌26种彩色釉砖镶砌，绘制有21种几何图案和植物纹样。被誉为新疆两大文物景点中，最出名的两大麻扎之一。
                <w:br/>
                13:30享用午餐
                <w:br/>
                14:30【雪山三花园】（游览时间约1小时） 这里位于天山脚下，受天山雪水滋养，每年初春时节，杏花、桃花、梨花、尽相开放，蝶舞成群
                <w:br/>
                19:00到达入住酒店休息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精河-独山子大峡谷-昌吉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出发乘车前往【独山子大峡谷】(含门票)（如遇景区关闭，则取消游览不退任何费用）独山子大峡谷位于克拉玛依市独山子城区以南28公里处，是一条长约20公里的山间河谷，谷壁悬崖陡峭，经雪水、雨水长年冲刷，谷壁布满刀刻斧劈般的皱褶，雄浑险峻，与草原的苍茫形成强烈的视觉对比，被誉为独山子旅游最靓丽的名片之一。（景区娱乐项目需自理）
                <w:br/>
                14:00享用午餐乘车前往昌吉
                <w:br/>
                19:00享用晚餐后入住酒店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昌吉-中国彩棉博物馆-坎儿井-火焰山-家访-乌鲁木齐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08:00 乘车前往【中国彩棉博物馆】赠送景点不去不退 （游览约90分钟）‌新疆是中国最大的棉花生产基地，棉花产量占国内总产量的90%，全球的20%左右。游客在这里可以真实了解到新疆棉花的发展、种植以及对国家发展的重要性，中国彩棉博物馆内更有彩色棉花的前世今生，从古丝绸之路中棉花的由来，到现如今科技力量加持，让天然彩棉走向世界，改变世界的魅力，观赏各种不同种类不同颜色的棉花种植、生长以及棉纺织品，感受棉花带给我们的全新认知
                <w:br/>
                12:00享用民族定制特色午餐。
                <w:br/>
                15:00乘车前往游览【火焰山】(含门票)（游玩时间约40分钟），参观83版《西游记》主要拍摄地，《爸爸去哪儿了》取景地，火焰山是中国最热的地方，夏季最高气温高达47.8摄氏度，地表最高温度高达89℃，游览正宗的火焰山，绝不以火焰山周边的小景点来滥竽充数。
                <w:br/>
                16:30乘车前往中国古代三大工程之一的【坎儿井】(含门票)（游览时间约40分钟），它被誉为“中国地下长城”，它是全国少有的利用地面坡度引入天山雪水进行自由灌溉的工程；可以感受凝聚着勤劳与智慧的人间奇迹。
                <w:br/>
                赠送【吐鲁番维吾尔族家访】(赠送项目不去不退费)（游览时间约60分钟）参观维吾尔族建筑，感受了解葡萄干的制作过程，免费任意品尝，如有需要可现场咨询购买事宜。
                <w:br/>
                19:30返回乌鲁木齐市酒店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送机结束行程
                <w:br/>
              </w:t>
            </w:r>
          </w:p>
          <w:p>
            <w:pPr>
              <w:pStyle w:val="indent"/>
            </w:pPr>
            <w:r>
              <w:rPr>
                <w:rFonts w:ascii="微软雅黑" w:hAnsi="微软雅黑" w:eastAsia="微软雅黑" w:cs="微软雅黑"/>
                <w:color w:val="000000"/>
                <w:sz w:val="20"/>
                <w:szCs w:val="20"/>
              </w:rPr>
              <w:t xml:space="preserve">
                早餐后飞机返回家园，结束愉快行程！
                <w:br/>
                备注：根据游客的航班时间，导游安排参观时间，导游有权利调整景点前后顺序。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用车（本产品全程享受豪华座椅）：
                <w:br/>
                6人及以下：7座豪华头等舱商务旅游车
                <w:br/>
                7人及以上：升级2+1豪华头等舱航空座椅
                <w:br/>
                独库公路使用:7座有正规营运资质的车辆
                <w:br/>
                保证每人一个正座车位。若客人自行放弃当日行程或遇到人力不可康旅因素造成后续行程无法游览，车费不予退还。
                <w:br/>
                住宿：
                <w:br/>
                乌鲁木齐3钻：云谷假日酒店、启星云酒店、若朴酒店、锦廷酒店、边疆宾馆、宏邦酒店、俊和盒酒店、乌市美美酒店、新疆大学学术交流中心、乌市胜越或同级
                <w:br/>
                沙湾3钻：沙湾一方天大酒店，天博生态大酒店，沙湾德荣酒店或同级
                <w:br/>
                伊宁3钻：华伦酒店、锦江都城酒店、喆啡酒店、丽呈睿轩酒店、天鼎大酒店、伊运或同级
                <w:br/>
                霍尔果斯2钻：帝王酒店、伊疆酒店、仙桃国际酒店、域见亚欧酒店、天地大厦酒店、连霍国际酒店或同级
                <w:br/>
                精河3钻：精河河沣酒店、温州大酒店、文华印象酒店、文华假日酒店、锦疆酒店、兰欧酒店或同级
                <w:br/>
                昌吉4钻：东升鸿福酒店、喆啡酒店、曦隆·奥太酒店、昊泰酒店或同级
                <w:br/>
                酒店：全程酒店均为双人标间。（同意拼住的客人产生的自然单房差由我社承担，不同意拼住的客人若产生单房差客人自理）。
                <w:br/>
                用餐：全程含7早餐7正餐，全程平均餐标35元/人(特色餐除外)。每桌人数以十人为准，如不足十人，将根据实际人数酌情安排用餐；若每桌人数不足6人，将无法享用特色餐，调整为同等餐标其他菜品或退餐（团队餐为提前预定，不用餐无法退费，敬请谅解）
                <w:br/>
                门票：
                <w:br/>
                此产品为打包销售产品，行程内任何景点和餐、  住宿等，如因客人自愿放弃或特殊原因不能游览均不退费用！ 也不等价兑换其余产品！ 本产品价格已按折扣价计 算成本 ， 故游客持各种证件 （老年证 ， 残疾证等）  均不退费！
                <w:br/>
                导服：地接优秀普通话导游服务；6人及以下司机兼导游，负责驾驶、安排住宿、安排门票，简单讲解介绍。
                <w:br/>
                机票：出发地-新疆（乌鲁木齐/石河子/吐鲁番）往返机票含税；（包机切位，不退不改签）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不含出发地接送机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5、新疆是水果之乡，吃水果是一大乐事，但千万不要在吃完水果后再喝热茶水，以免引起腹泻。
                <w:br/>
                6、新疆是多种少数民族居住地区，宗教色彩浓厚，信仰伊斯兰教的民族不吃猪肉等，这是他们在生活中最大的禁忌，绝对不可以冒犯。
                <w:br/>
                7、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8、酒店的退房时间是北京时间14点整，如果您的航班时间较晚，可将行李免费寄存在酒店的前台，后自由闲逛。请您注意您的航班时间，我们为您提供免费的送机服务。如您的用房持续到14点之后，所产生的费用则需自理。
                <w:br/>
                9、景区设有众多游玩项目娱乐设施， 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此条款将做为旅游合同的其他另行约定；
                <w:br/>
                一经报名确认后，由于游客自身原因要求退团或者改期的，我社将按出团日期前取消和改签日期不同，收取一定费用，作为我社损失。
                <w:br/>
                出发日期前30天以外取消或改期，不收任何损失；
                <w:br/>
                出发日期前25天以外取消或改期，将收取总团费的40%作为损失费；
                <w:br/>
                出发日期前16-25天取消或改期，将收取总团费的50%作为损失费；
                <w:br/>
                出发日期前8-15天取消或改期，将收取总团费的60%作为损失费；
                <w:br/>
                出发日期前3-7天取消或改期，将收取总团费的70%作为损失费；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2025-04-03T19:06:28+08:00</dcterms:created>
  <dcterms:modified xsi:type="dcterms:W3CDTF">2025-04-03T19:06:28+08:00</dcterms:modified>
</cp:coreProperties>
</file>

<file path=docProps/custom.xml><?xml version="1.0" encoding="utf-8"?>
<Properties xmlns="http://schemas.openxmlformats.org/officeDocument/2006/custom-properties" xmlns:vt="http://schemas.openxmlformats.org/officeDocument/2006/docPropsVTypes"/>
</file>