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成都九寨沟双飞单动5日游行程单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SXM-T1741675536VH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成都-三星堆遗址博物馆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 06：00 无锡硕放机场集合，随后乘坐早上飞机（参考航班：MU2905（07：45 起飞， 10：25 到达）天府之国——成都
                <w:br/>
                11：00 导游接团后驱车前往广汉（车程约 1.5 小时） 12：30 左右用中餐
                <w:br/>
                14：00—16：30 参观【三星堆遗址】，是迄今为止西南地区发现的范围最大、延续时间最 长、文化内涵最丰富的古蜀文化遗址。博物馆分为综合馆和青铜馆，可欣 赏到出土的大量金、青铜器、玉器、象牙等文物，都带有鲜明的巴蜀文化 特征。青铜馆是遗址文物的精华所在，不可错过。
                <w:br/>
                16：30 集合返回成都
                <w:br/>
                18：30 左右用晚餐，晚餐后前往酒店办理入住。
                <w:br/>
                备注：成都堵车严重，以上时间为理想预估时间，实际时间以实际情况为准。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成都智选假日（宽窄巷子店）或同级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成都-地震遗址-松潘古城-九寨沟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08：00 酒店大堂集合出发 08：00—09：30 抵达映秀
                <w:br/>
                09：30—10：00 参观【映秀地震遗址】（游览时间 30 分钟左右），实地感受“512，长 街”纪念 5 ·12 遇难者漩口中学现场、512 阶梯、大地震祭坛、渔子溪 观景台等
                <w:br/>
                10：00-12：00，途中穿过险峻的岷江河谷、逆流而上可欣赏幽深秀丽的峡谷风光、藏羌 民俗风情
                <w:br/>
                12：30 左右用午餐
                <w:br/>
                15：30—16：00 途径游览【松潘古城】（约 30 分钟，不登城墙），是历史上有名的边陲 重镇，被称作“川西门户”。参观古城门、古桥、功德碑、松赞干布与
                <w:br/>
                文成公主雕像等。晚抵达九寨沟，入住酒店休息。  预计 18;00 左右到达九寨沟，到达后用晚餐，后前往酒店办理入住！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九寨沟友约国际度假酒店或同级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童话世界九寨沟一日游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早餐后，全天游览被称为“童话世界”的【九寨沟】，自行换乘九寨沟绿色环保观光  车。在中国，从来没有一个地方像九寨沟这样，一直被人们所向往和惦记，经过两年的休 憩，九寨沟变的更美了。“九寨归来不看水”，是对九寨沟景色真实的诠释。由泉、瀑、  河、滩 108 个海子，构成一个个五彩斑斓的瑶池玉盆，飞动与静谧结合，刚烈与温柔相济， 能见度高达 20 米。长海、剑岩、诺日朗、树正、扎如、黑海六大景观， 呈“Y”字形分布。 翠海、叠瀑、彩林、蓝冰，被誉为九寨沟“六绝”；壮丽景观，令你留连忘返，回味无穷。 结束后前往酒店。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九寨沟友约国际度假酒店或同级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九寨沟-黄龙-动车→成都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 集合出发
                <w:br/>
                09：00 到达黄龙风景区
                <w:br/>
                09：00—12：30【黄龙风景区】，以彩池、雪山、 峡谷、森林“四绝”著称于世。巨 型地表钙华坡谷，如一条金色巨龙，蜿蜒于原始林 海和石山冰峰之间。 钙华洞穴，钙华盆景等，一应俱全，是一座世所罕见的天然钙化 博物 馆。享有“世界奇观”、“人间瑶池”之誉。
                <w:br/>
                12：30—13：30 用中餐
                <w:br/>
                13：30 集合车送高铁站，搭乘动车前往成都（六月份动车时刻表暂时没有确定）
                <w:br/>
                到达成都后，车送酒店，后自由活动！晚餐自理  （动车时间代定 C5754 次高铁（14：22 开，16：39 到））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成都智选假日（宽窄巷子店）或同级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早上睡到自然醒，09：30 集合前往成都天府机场。
                <w:br/>
                搭乘航班 MU2906(12:10 分起飞，14：50 到达无锡机场)，结束愉快之旅！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无锡-成都-无锡往返机票及燃油附加费（审批价格，实际以开票为准）
                <w:br/>
                用车	全程安排 49 座空调旅游车：
                <w:br/>
                酒店	全程入住携程 4 钻酒店（如出现单男或单女，需另补房差）；
                <w:br/>
                由于九寨属于藏区，当地经济条件有限，住宿相对一般，敬请谅解！
                <w:br/>
                用餐	包含 4 早 6 正餐+1 自助餐；40 元/人/正餐+九寨沟沟内自助午餐一餐   由于九寨沿途属于藏区 经济条件有限，餐饮质量相对一般，敬请谅解！
                <w:br/>
                门票	包含：所列行程景点大门票
                <w:br/>
                （含九寨观光车及景区保险+黄龙景区保险+黄龙山顶电瓶车+三星堆自助语音讲解）
                <w:br/>
                导游	全程当地优秀导游服务，品质保障；
                <w:br/>
                保险	旅游人身意外伤害保险+航空保险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黄龙上行索道 80 元（根据个人体力决定）+下行索道 40 元/人+黄龙讲解耳麦 30 元 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2025-04-05T05:57:11+08:00</dcterms:created>
  <dcterms:modified xsi:type="dcterms:W3CDTF">2025-04-05T05:57:11+08:00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