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【JSR03】【99秒杀·湖上花海】湖上花海·水上云彩 打卡网红万亩油菜花海·送小火车 孟城驿 大纵湖 夜游东晋水城·观看九九艳阳天+印象大纵湖灯光秀双演出 纯玩二日行程单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JSR03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◇纯玩0购物，时间尽享美景与文化！
                <w:br/>
                ◇湖上花海·水上云彩+打卡网红万亩油菜花海·小火车(已含)&amp; 
                <w:br/>
                ◇夜游东晋水城·观看九九艳阳天+印象大纵湖灯光秀双演出
                <w:br/>
                ◇1晚精选商务酒店，含早餐、含洗漱空调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指定地点-盐城
                <w:br/>
              </w:t>
            </w:r>
          </w:p>
          <w:p>
            <w:pPr>
              <w:pStyle w:val="indent"/>
            </w:pPr>
            <w:r>
              <w:rPr>
                <w:rFonts w:ascii="微软雅黑" w:hAnsi="微软雅黑" w:eastAsia="微软雅黑" w:cs="微软雅黑"/>
                <w:color w:val="000000"/>
                <w:sz w:val="20"/>
                <w:szCs w:val="20"/>
              </w:rPr>
              <w:t xml:space="preserve">
                早上指定时间指定地点集合出发，前往盐城；
                <w:br/>
                抵达后打卡“苏北第一湖”【大纵湖】（门票挂牌60元已含，游览时间约1小时），“平湖秋月”为古盐城八景之冠。大纵湖面积达 30 余平方公里，是苏中里下河地区最大的最深的湖泊，为盐城百万市民生活饮水的源头。湖水清冽甘甜、水草丰茂、野鸟翔集、水产品极为丰富，“纵湖十鲜湖鲜宴”誉满江淮，湖区内各种植物多达 120 余种，野生动物 50 余种，这里的人与自然已臻完美的和谐境界。也可自行乘坐游船，看一场震撼人心的鸿雁放飞表演，一只只鸿雁飞向你所在的船只，为你带来一整年的“鸿”福，还在等什么，快拿起你手中的相机拍下这场精彩表演。后夜游宋韵水城【东晋水城】（门票已含，游览时间约2小时），整个水城是以宋、民国时期为骨架的，有种历史的厚重感。包含三街、七河、九岛、二十四桥和两广场，一条主河道石梁河贯穿九岛，二十四座古桥将九座岛屿婉曲相连，漫步其中似乎走进了清明上河图一样，一条条阡陌的巷子，一座座石桥，就像画卷一样的展开，随手拍一张照片都很有韵味。观看双演出 【九九艳阳天大型水秀】+【印象大纵湖灯光秀】，电影《柳堡的故事》主题曲《九九艳阳天》曾传唱大 江南 北，感动了几代人。盐城 大纵湖旅游景区利用现代技术手段，依托美好的红色爱情故事，以水和灯光作为展现手段，再现了当年的美好大爱。每晚8:20在水景舞台上演，成为景区的一大看点，受到游客追捧。后前往盐城酒店办理入住。
                <w:br/>
                温馨提醒：演艺为免费观看，如遇周一或恶劣天气，演出将视情况取消，还望广大游客朋友谅解！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盐城-高邮-指定地点
                <w:br/>
              </w:t>
            </w:r>
          </w:p>
          <w:p>
            <w:pPr>
              <w:pStyle w:val="indent"/>
            </w:pPr>
            <w:r>
              <w:rPr>
                <w:rFonts w:ascii="微软雅黑" w:hAnsi="微软雅黑" w:eastAsia="微软雅黑" w:cs="微软雅黑"/>
                <w:color w:val="000000"/>
                <w:sz w:val="20"/>
                <w:szCs w:val="20"/>
              </w:rPr>
              <w:t xml:space="preserve">
                早餐后出发前往“江左名区、广陵首邑”‌高邮；抵达后游览【高邮万亩湖上花海·送小火车】（花海门票＋小火车挂牌80元已含，油菜花预计花期3月中旬-4月中旬，游玩时间约120分钟左右），该公园将以“花卉”为主题，结合地域悠久的鸭文化、渔文化、农业文化等，打造“湖上花海”的缤纷世界，游客将在这里看到2000亩的浩瀚油菜花海。“2013年网民最喜爱的江苏春季赏花胜地”评选中，高邮获得“名花胜境”中的“油菜花胜境”殊荣。后前往【盂城驿】（门票已含，游玩时间约40分钟左右）盂城驿现为世界遗产、国家4A级旅游景区是中国邮驿“活化石”，全国规模最大、保存最完好的古代驿站、明代遗留下来的一处驿传建筑。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1、住宿：1晚精选商务酒店（含空调含洗漱用品）
                <w:br/>
                2、用餐：占床者赠送早餐（此餐为赠送，不用则不退）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1、必须自理：车导综合服务费120元/人（报名即默认，上车交于导游）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必须自理：车导综合服务费120元/人（报名即默认，上车交于导游）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3、单人房差：产生单男单女，尽量安排拼房或补房差，补房差60元/晚（补房差后只含早），打包价产品，只补不退；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2025-04-03T18:10:55+08:00</dcterms:created>
  <dcterms:modified xsi:type="dcterms:W3CDTF">2025-04-03T18:10:55+08:00</dcterms:modified>
</cp:coreProperties>
</file>

<file path=docProps/custom.xml><?xml version="1.0" encoding="utf-8"?>
<Properties xmlns="http://schemas.openxmlformats.org/officeDocument/2006/custom-properties" xmlns:vt="http://schemas.openxmlformats.org/officeDocument/2006/docPropsVTypes"/>
</file>