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【想到了就去普陀山】万呈山庄 祈福圣地 海天佛国 舟山普陀山海滨奇景 到紫竹林 瞻仰南海观音铜像 普陀山祈福二日行程单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ZF-ZJ21740642952gz</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宁波市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中国佛教四大佛教名山之一“海天佛国”
                <w:br/>
                报商务酒店或者当地四星酒店的要提前3天预订
                <w:br/>
                酒店：万呈山庄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指定地点—普陀山
                <w:br/>
              </w:t>
            </w:r>
          </w:p>
          <w:p>
            <w:pPr>
              <w:pStyle w:val="indent"/>
            </w:pPr>
            <w:r>
              <w:rPr>
                <w:rFonts w:ascii="微软雅黑" w:hAnsi="微软雅黑" w:eastAsia="微软雅黑" w:cs="微软雅黑"/>
                <w:color w:val="000000"/>
                <w:sz w:val="20"/>
                <w:szCs w:val="20"/>
              </w:rPr>
              <w:t xml:space="preserve">
                早上指定时间地点出发，途径舟山跨海连岛大桥车至朱家尖船（船行时间约15分钟），赴观音圣地海天佛国-普陀山（含正山门票），
                <w:br/>
                游览普陀山南天门景区（游览30分钟），游最早供观音之地--紫竹林景区（自理5元/人游览1小时）：紫竹禅院、不肯去观音院、潮音洞；
                <w:br/>
                瞻仰33米高的南海观音铜像（自理6元/人游览1小时），自由活动后等结束后入住宾馆。
                <w:br/>
                交通：汽车
                <w:br/>
                景点：普陀山、南天门景区、紫竹林景区
                <w:br/>
                到达城市：宁波市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万呈山庄</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普陀山—返程
                <w:br/>
              </w:t>
            </w:r>
          </w:p>
          <w:p>
            <w:pPr>
              <w:pStyle w:val="indent"/>
            </w:pPr>
            <w:r>
              <w:rPr>
                <w:rFonts w:ascii="微软雅黑" w:hAnsi="微软雅黑" w:eastAsia="微软雅黑" w:cs="微软雅黑"/>
                <w:color w:val="000000"/>
                <w:sz w:val="20"/>
                <w:szCs w:val="20"/>
              </w:rPr>
              <w:t xml:space="preserve">
                早餐后登佛顶山，游览第三大寺庙-慧济寺（自理5元/人游览2小时），游览全山最漂亮的寺庙-法雨寺（自理5元/人游览1小时）：九龙壁，九龙宝殿，游第一大寺普济禅寺（自理5元/人游览1小时）（大圆通殿、文殊殿、普贤殿、地藏殿、莲花池等）；后船返朱家尖，参观舟山特产城于指定地点、时间返回，结束愉快行程
                <w:br/>
                交通：汽车
                <w:br/>
                景点：佛顶山、慧济寺、普济禅寺、法雨寺
                <w:br/>
                到达城市：无锡市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成人：
                <w:br/>
                1.导游：当地优秀导游服务。
                <w:br/>
                2.保险：旅行社责任保险 。
                <w:br/>
                3.住宿：普通民居2-4人间，精品客栈2-3人间，酒店2人间。现不主动提供一次性洗漱用品、拖鞋。
                <w:br/>
                4.门票：含景区首道大门票正山门。
                <w:br/>
                5.交通：全程空调旅游车、普陀山往返船费。
                <w:br/>
                儿童：含江苏-舟山往返大巴车费（其余产生费用自理）。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1.香花券自理合计26元/人。
                <w:br/>
                2.全程不含餐，如需安排为100元/人（早餐10/人，正餐30/人*3餐）。
                <w:br/>
                3.岛上交通自理30元/人（3趟用车）。
                <w:br/>
                4.讲解耳麦20元/人（普陀山不允许导游用扩音器讲解）。
                <w:br/>
                5.佛顶山索道单趟40元/人，往返70元/人。
                <w:br/>
                6.普陀山再不提供一次性洗漱用品，请旅客自备。
                <w:br/>
                7.单房差：
                <w:br/>
                1、如出现单男单女,如无人拼房则需补房差：
                <w:br/>
                普通民居：周日-周四补120元/人，周五补130元/人，周六补200元/人，观音节（3月17日）补230元/人；
                <w:br/>
                精品客栈：周日-周四补130元/人，周五补140元/人，周六补220元/人，观音节（3月17日）补250元/人；
                <w:br/>
                豪华客栈：周日-周四补210元/人，周五补260元/人，周六补310元/人，观音节（3月17日）补350元/人；
                <w:br/>
                商务酒店：周日-周四补250元/人，周五补310元/人，周六补410元/人，观音节（3月17日）补410元/人；
                <w:br/>
                准四酒店或同级：周日-周四补260元/人，周五补330元/人，周六补430元/人，观音节（3月17日）补430元/人；
                <w:br/>
                万呈庄园：周日-周四补320元/人，周五补350元/人，周六补440元/人，观音节（3月17日）补460元/人；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1、座位号仅供参考，实际以导游通知为准（根据导游通知的座位号对号入座）
                <w:br/>
                2、乡镇环线车只提供单接服务，返程统一送至至无锡
                <w:br/>
                3、因本公司旅游产品为散客拼团线路，故满10人开班（宜兴、靖江等地区均加收相应接送费请选择上车地点时详细核对。）
                <w:br/>
                4、行程中涉及的行车时间以及游玩时间由于存在不确定因素故以实际情况而定。
                <w:br/>
                5、从2016年6月12日起往普陀山必须必须必须携带有效证件（身份证、护照、老年证、户口本等），实行水路旅客运输实名制。请各位在报名时提高身份证号！！！谢谢配合！！！
                <w:br/>
                6、普通民居基本已2-4人间为主，精品客栈2-3人间，会有阁楼房情况出现，敬请谅解！
                <w:br/>
                7、普陀山地处海岛，条件有限，房内有潮湿等情况出现，敬请谅解！
                <w:br/>
                8、另外此行程是跟团，我社为考虑客人安全不建议客人自由行！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1.如出现单男单女,如无人拼房则自补房差标准成人；准四酒店参考天竺山庄或其他同级酒店；
                <w:br/>
                2.普陀山正山门凭本人有效身份证，享受60周岁现退门市价半票，70周岁现退门市价全票；
                <w:br/>
                3.本团为跟团游产品，不再推荐其他自费景点，如有客人自身要求不跟团走行程，请配合签名证明，并需要补交相应离团费；
                <w:br/>
                4.本社安排客人为步行上佛顶山，如需索道敬请自理；
                <w:br/>
                5.2016年6月12日开始，去往普陀山必须必须必须携带有效证件（身份证、护照、老年证、户口本等），实行水路旅客运输实名制。请各位在报名时提高身份证号！
                <w:br/>
                6.另外4月1号起普陀山不允许导游用扩音器讲解，客人可以自愿去租讲解耳麦，如果客人不愿意租，后续如果投诉导游不讲解的，我社将不予处理。谢谢！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退团：出发前3天收取商务酒店/当地四星住宿损失（按照单房差的50%承担），出发前2天收取旅游大巴车空位费150元/人+商务酒店/当地四星住宿损失（按照单房差的60%承担）；1天之内取消收取旅游大巴车空位费230元/人+住宿损失（按照单房差的80%承担）；出发当天旅游总费用不予退还；客人请提前10分钟到各指定地点集合，逾期造成误车，视为自动放弃，票款不退。</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旅行社责任保险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1.所有线路均为满10人发班，如不成团我社将提前2天告知客人，客人可根据自身要求理延期手续等；
                <w:br/>
                2.请客人认真填写联系方式，请务必保持开机，出发前一天17:00前我们将会以短消息加电话通知的方式出团前一天联系客人，如未收到请及时联系组团社；
                <w:br/>
                3.普陀山住宿为一人一证，请务必每位客人带好身份证；民居客栈多家庭房一大一小两张床睡三人，同性拼住家庭房或三人间都有可能。
                <w:br/>
                4.【退团：出发前3天收取商务酒店/当地四星住宿损失（按照单房差的50%承担），出发前2天收取旅游大巴车空位费150元/人+商务酒店/当地四星住宿损失（按照单房差的60%承担）；1天之内取消收取旅游大巴车空位费230元/人+住宿损失（按照单房差的80%承担）；出发当天旅游总费用不予退还】
                <w:br/>
                5.客人请提前10分钟到各指定地点集合，逾期造成误车，视为自动放弃，票款不退；
                <w:br/>
                6.普陀地处海岛，以上行程在实际游览中可能会调整游览顺序，但不减少景点，如遇人为不可抗拒因素（如台风、大雾、交通堵塞等）造成游览变化，本公司只负责退门票差额，不承担由此造成的损失及责任。旅行社有权根据团队具体情况调整景点游览顺序，但不减少协议景点；
                <w:br/>
                7.如有投诉请于当地受理，请游客认真填写《意见反馈单》，我社将以此作为意见处理的主要凭证，如没有填写而事后提出意见或投诉，原则上我社不予受理；
                <w:br/>
                8.报名时请提供客人姓名及联系方法(出游时请务必携带本人身份证原件)，享受 60周岁以上老年人免半票70周岁以上免全票，老年证无效，需本人有效身份证。
                <w:br/>
                9.如为老年人报团，请务必提醒客人考虑自身体质，如年老者请填写“老年人出团安全书”；
                <w:br/>
                10.少年儿童是祖国的花朵，请游客朋友为了自己的孩子和其他人的安全着想，为自己孩子购买座位，即安全又舒服。如遇游客私自携带儿童导致车辆超载，我社导游为了保证车上其他游客的权益及生命安全，可依据《道路旅客运输规定》的相关规定，有权拒绝此儿童参加本次旅游活动，由此产生一切后果和损失由该游客自行承担。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2025-05-06T15:31:47+08:00</dcterms:created>
  <dcterms:modified xsi:type="dcterms:W3CDTF">2025-05-06T15:31:47+08:00</dcterms:modified>
</cp:coreProperties>
</file>

<file path=docProps/custom.xml><?xml version="1.0" encoding="utf-8"?>
<Properties xmlns="http://schemas.openxmlformats.org/officeDocument/2006/custom-properties" xmlns:vt="http://schemas.openxmlformats.org/officeDocument/2006/docPropsVTypes"/>
</file>