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巴西阿根廷+南极24天行程单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YP-BXI1740467686Ch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►“海达路德HX探险”-挪威著名游轮公司，极地界的先驱，131年的极地运营经验是你值得信任的靠山；
                <w:br/>
                ► 世界首批混合动力探险游轮，由挪威克莱文船厂建造完工，真正的劳斯莱斯引擎、稳定鳍；
                <w:br/>
                ► 两万吨以上探险游轮，是您南极区域航行更稳定，更安全的海上之家；
                <w:br/>
                ► 抗冰等级PC6，同类游轮中最高，可破冰航行西北航道，同时在南极区域可以做更多的海冰活动；
                <w:br/>
                ► 100%外舱，50%房间带有阳台，舱房面积约20平米左右；最低舱型亦带有大型海景窗；
                <w:br/>
                ► 创新海平面出发平台，双艇登陆，让你在南极的登陆更加高效； 
                <w:br/>
                ——南极段卖点“南极半岛&amp;南设德兰群岛 经典巡游”
                <w:br/>
                ►南极半岛预计停留5天，探索这世界上最后一片净土，亲身体验南极的纯美之境，有机会与南极企鹅近距离观测；
                <w:br/>
                ►15艘登陆艇，两个登陆平台，最大效率地进行各种巡游及登陆，探索南极野生动物：鲸鱼，海豹等；
                <w:br/>
                ►高科技的“南森科学中心”及演讲大厅，让您体验更加专业的极地科学讲座；
                <w:br/>
                ►南极区域计划停留5天的，在天气和冰情情况允许下，登陆+巡游 加起来一共最大可能会有10次;
                <w:br/>
                ——陆地段卖点“热辣桑巴风情巴西”&amp;“潘帕斯雄鹰阿根廷”
                <w:br/>
                ►这里有世界新七大奇迹之一的里约耶稣基督像，这里有亚马逊热带雨林玛瑙斯，这里也有科帕卡巴纳海滩，被称为世界上有名的海滩，随处可见巴西热辣比基尼女郎。
                <w:br/>
                ►特别安排世界三大瀑布之一的伊瓜苏大瀑布（巴西、阿根廷和巴拉圭三国交界处）,巴西和阿根廷两边“双瀑布”游览，体验不同角度的伊瓜苏瀑布的壮丽景象；
                <w:br/>
                ►这里有广阔的潘帕斯草原，这里有疯狂的斗牛士，这里有球迷为之疯狂的梅西，这里有数不清的好客的人们，也有看不尽的美丽风景，这就是阿根廷。在世界的尽头，世界最南端的城市—乌斯怀亚（火地岛）开启我们的南极探险；
                <w:br/>
                PS: 南极行程内陆飞机段数多，升级版行程“玛瑙斯，里约，伊瓜苏均安排2晚住宿”，缓解旅途劳累。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巴西（玛瑙斯亚马逊2N+伊瓜苏双瀑布2N）+阿根廷+南极半岛 经典巡游 全程24天（TK/EK/ET）
                <w:br/>
                （南极船线路： “南极半岛&amp; 南设德兰群岛”-南极冰封大陆精华12天 船上10晚）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上海/转机/圣保罗                                          国际航班待定
                <w:br/>
              </w:t>
            </w:r>
          </w:p>
          <w:p>
            <w:pPr>
              <w:pStyle w:val="indent"/>
            </w:pPr>
            <w:r>
              <w:rPr>
                <w:rFonts w:ascii="微软雅黑" w:hAnsi="微软雅黑" w:eastAsia="微软雅黑" w:cs="微软雅黑"/>
                <w:color w:val="000000"/>
                <w:sz w:val="20"/>
                <w:szCs w:val="20"/>
              </w:rPr>
              <w:t xml:space="preserve">
                上海/转机/圣保罗                                          国际航班待定
                <w:br/>
                国际机场集合，乘机前往第三国城市转机飞往巴西最大的城市，也是南美洲最大最繁华的城市、世界著名的国际大都市圣保罗。（注：领队统一由上海始发，如果有北京或者广州出发的客人，到时根据航班的情况，最终会在第一晚圣保罗酒店和领队汇合。）
                <w:br/>
                到达城市：圣保罗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傍晚抵达后中文导游接机，安排晚餐，入住酒店休息，调整时差。
                <w:br/>
                关于“南美内陆段问题”特别提醒注意事项：
                <w:br/>
                1）南美各个城市之间都需要用内陆飞机衔接，根据我们行程景点有时很难匹配，组团社只能尽可能在不影响行程景点的情况下尽可能匹配合适的航班，可能会出现凌晨抵达或凌晨起飞的航班时刻，敬请游客理解配合；
                <w:br/>
                2）因为我们是一个团队，因此组团社需首先确保整个团队行程一致的情况下匹配合适的航班，南美内陆段涉及的转机航班会比较多，请游客理解配合；
                <w:br/>
                3） 如果遇到南美旺季，南美航司超卖厉害，可能会出现临时航变，有时即便团队票，也可能在柜台临时被取消。因此如果遇到此情况，现场组团社领队及导游也会尽量减少后续行程变动的情况下争取合适的调配航班，以保证后续重要行程的顺利进行。如果遇到此特殊情况，也请游客理解配合，如果有额外费用产生，双方协商解决；
                <w:br/>
                到达城市：圣保罗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 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圣保罗-玛瑙斯  内陆航班待定（需要下午起飞）
                <w:br/>
              </w:t>
            </w:r>
          </w:p>
          <w:p>
            <w:pPr>
              <w:pStyle w:val="indent"/>
            </w:pPr>
            <w:r>
              <w:rPr>
                <w:rFonts w:ascii="微软雅黑" w:hAnsi="微软雅黑" w:eastAsia="微软雅黑" w:cs="微软雅黑"/>
                <w:color w:val="000000"/>
                <w:sz w:val="20"/>
                <w:szCs w:val="20"/>
              </w:rPr>
              <w:t xml:space="preserve">
                酒店早餐后，游览独立公园（约30分钟），并参观建于十八世纪的博物馆( 整修中外观 )、具 有典型欧式风情的大花园的巴西独立纪念碑。午餐后，参观东方人聚集的自由区( 约10分钟 ) 。继续车游主教大教堂（周围流浪汉较多，治安不好，请注意人身及财产安全 ) ; 参观开拓者雕像（约20分钟），还可前往涂鸦殿堂-蝙蝠胡同游览（约30分钟）（治安不好，请注意人身财产安全），街道两端全部都是绚丽多彩的涂鸦，透过充满丰富内涵的涂鸦作品，艺术家们在用自己的方式强烈地表达着各种诉求，这里的涂鸦是不断更新的，每隔一段时间都会有新的涂鸦盖过旧的，所以每次到蝙蝠侠胡同，墙上的涂鸦都有所不同。每张在此拍的旅行照片，都是绝版并值得珍藏。就是这条不长也不短的巷子，成了圣保罗街头的艺术馆和涂鸦的殿堂。随后送往机场飞往位于亚马逊丛林的热带雨林城市玛瑙斯。抵达后导游接机，之后送往酒店休息。夜宿玛瑙斯
                <w:br/>
                到达城市：玛瑙斯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玛瑙斯 四星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
                <w:br/>
              </w:t>
            </w:r>
          </w:p>
          <w:p>
            <w:pPr>
              <w:pStyle w:val="indent"/>
            </w:pPr>
            <w:r>
              <w:rPr>
                <w:rFonts w:ascii="微软雅黑" w:hAnsi="微软雅黑" w:eastAsia="微软雅黑" w:cs="微软雅黑"/>
                <w:color w:val="000000"/>
                <w:sz w:val="20"/>
                <w:szCs w:val="20"/>
              </w:rPr>
              <w:t xml:space="preserve">
                早餐后，乘坐散客游船游览亚马逊河，眺望玛瑙斯外滩风貌，前往亚马逊河，引钓巨型金龙鱼。中午在水上餐厅享用地方特色风味自助午餐，参观印第安人工艺品浮动商店。穿过曲径木桥，穿越茂密的森林，体验返朴归真感受。观看魔鬼沼泽地JANAUARI的帝王莲花（如条件允许，水位足够高，如果水位低则取消）。观赏印第安人舞蹈，并可与他們共舞和合影，后返后返回码头。下午有时间安排玛瑙斯城市游览：参观具有百年历史、玛瑙斯的象征—大剧院（入内参观约20分钟，通常周日下午及周一关闭，有时也会临时通知闭馆，敬请谅解）。其大理石从意大利进口，铁栏杆来自英国，绘画源于法国，典型的万国博物馆。之后前往玛瑙斯市中心参观由法国著名设计师-艾费尔设计的大市场（约10分钟）。
                <w:br/>
                到达城市：玛瑙斯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玛瑙斯 四星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玛瑙斯-第三城市-里约 (需要转机)
                <w:br/>
              </w:t>
            </w:r>
          </w:p>
          <w:p>
            <w:pPr>
              <w:pStyle w:val="indent"/>
            </w:pPr>
            <w:r>
              <w:rPr>
                <w:rFonts w:ascii="微软雅黑" w:hAnsi="微软雅黑" w:eastAsia="微软雅黑" w:cs="微软雅黑"/>
                <w:color w:val="000000"/>
                <w:sz w:val="20"/>
                <w:szCs w:val="20"/>
              </w:rPr>
              <w:t xml:space="preserve">
                玛瑙斯-第三城市-里约 (需要转机)                                       
                <w:br/>
                内陆航班待定：
                <w:br/>
                酒店早餐送往机场，经第三城市转机，飞往里约热内卢。抵达后中文导游接机，晚餐后入住酒店休息调整。。
                <w:br/>
                到达城市：里约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 五星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
                <w:br/>
              </w:t>
            </w:r>
          </w:p>
          <w:p>
            <w:pPr>
              <w:pStyle w:val="indent"/>
            </w:pPr>
            <w:r>
              <w:rPr>
                <w:rFonts w:ascii="微软雅黑" w:hAnsi="微软雅黑" w:eastAsia="微软雅黑" w:cs="微软雅黑"/>
                <w:color w:val="000000"/>
                <w:sz w:val="20"/>
                <w:szCs w:val="20"/>
              </w:rPr>
              <w:t xml:space="preserve">
                早餐后，前往著名的耶稣山（约2小时，此游览时间为进入景区到离开景区排队走路的总时间，实际耶稣山上游览时间为约20分钟左右），耶稣基督石像高高的耸立在山顶，面向浩瀚的大西洋，您可同高耸入云的耶稣伸手像合影留念，并在此远观十六公里尼特罗伊跨海大桥。午餐后参观建筑风格独特的天梯造型里约热内卢大教堂（约20分钟），之后参观2014年世界杯决赛的举办球场-马拉卡纳足球场（入内约15分钟，如果当天有球赛或者其他活动关闭，则改为外观）。傍晚前往著名的COPACABANA海滩漫步（约10分钟），远观科帕卡巴纳炮台，欣赏蓝天白云，椰风海韵，欣赏美丽的大西洋风光。晚餐特别安排巴西烤肉特色餐。夜宿里约。
                <w:br/>
                到达城市：里约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 五星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里约-第三城市-伊瓜苏（可能需要转机）
                <w:br/>
              </w:t>
            </w:r>
          </w:p>
          <w:p>
            <w:pPr>
              <w:pStyle w:val="indent"/>
            </w:pPr>
            <w:r>
              <w:rPr>
                <w:rFonts w:ascii="微软雅黑" w:hAnsi="微软雅黑" w:eastAsia="微软雅黑" w:cs="微软雅黑"/>
                <w:color w:val="000000"/>
                <w:sz w:val="20"/>
                <w:szCs w:val="20"/>
              </w:rPr>
              <w:t xml:space="preserve">
                内陆航班待定：
                <w:br/>
                适当时间乘机飞往三国交界处-伊瓜苏，抵达后导游接机，晚餐后入住酒店休息。夜宿伊瓜苏。
                <w:br/>
                到达城市：伊瓜苏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 五星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
                <w:br/>
              </w:t>
            </w:r>
          </w:p>
          <w:p>
            <w:pPr>
              <w:pStyle w:val="indent"/>
            </w:pPr>
            <w:r>
              <w:rPr>
                <w:rFonts w:ascii="微软雅黑" w:hAnsi="微软雅黑" w:eastAsia="微软雅黑" w:cs="微软雅黑"/>
                <w:color w:val="000000"/>
                <w:sz w:val="20"/>
                <w:szCs w:val="20"/>
              </w:rPr>
              <w:t xml:space="preserve">
                早餐之后，游览世界第一大跨度的伊瓜苏瀑布群（不少于2.5小时）。乘电梯进入栈道，置身于飞流直下三千尺的宏伟景观之中。沿曲折小径，观赏最壮观的天然奇景，领略275道瀑布万马奔腾气势和惊心动魄的感受，仿佛目睹世界诞生一般，后前往参观伊瓜苏鸟园，号称“百鸟天堂”（不少于1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米长。它们是巴西的“国鸟”，巴西的钱币上都有它们的画像。当然，里面还有鳄鱼，火烈鸟等其他动物，绝对会让你喜欢，之后入住酒店休息，夜宿伊瓜苏。
                <w:br/>
                到达城市：伊瓜苏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 五星</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伊瓜苏-伊瓜苏港/布宜诺
                <w:br/>
              </w:t>
            </w:r>
          </w:p>
          <w:p>
            <w:pPr>
              <w:pStyle w:val="indent"/>
            </w:pPr>
            <w:r>
              <w:rPr>
                <w:rFonts w:ascii="微软雅黑" w:hAnsi="微软雅黑" w:eastAsia="微软雅黑" w:cs="微软雅黑"/>
                <w:color w:val="000000"/>
                <w:sz w:val="20"/>
                <w:szCs w:val="20"/>
              </w:rPr>
              <w:t xml:space="preserve">
                内陆航班待定：
                <w:br/>
                早餐后陆路过境至阿根廷段伊瓜苏，前往参观阿根廷段伊瓜朱国家公园（约1.5小时）。搭乘小火车游览瀑布，这是阿根廷最早的公园内火车游览，铁路在大自然中穿行，载客120人，路线全长7公里，终点接近“魔鬼咽喉”瀑布。下午送往机场，乘机飞往阿根廷首都-布宜诺斯艾利斯，抵达，之后入住酒店休息，夜宿布宜诺。
                <w:br/>
                到达城市：布宜诺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 五星</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布宜诺斯艾利斯（Buenos Aires华人常简称为布宜诺）是阿根廷的最大城市，位于拉普拉塔河南岸、南美洲东南岸。布宜诺斯艾利斯不仅是阿根廷的政治中心，也是经济、科技、文化和交通中心。全市拥有8万多家工业企业，工业总产值占阿根廷的三分之二，在国民经济中占有举足轻重的地位。享有“南美洲巴黎”的盛名。七月九日大道是世界最宽的马路，有约130米宽（超过16线道），有名的阿根廷探戈是从这个城市的boca地区发源。2007年布宜诺斯艾利斯被评为全球第三最美的城市。
                <w:br/>
                简单市内行程：参观七九大道、独立纪念碑、国会广场、五月广场、总统府(玫瑰宫)、 布宜诺斯艾利斯大教堂、BOCA区、TANGO的发源地CAMINITO小道、PUERTO MADERO(新港)、典雅的女人桥等。
                <w:br/>
                到达城市：布宜诺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 五星</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内陆航班信息待定（此段航班由船方统一安排包机）
                <w:br/>
                注：此天内陆飞机是船方安排，大多数时候要到抵达酒店后才知道，因此可能会涉及凌晨6点左右起飞行航班，如果最终是这样，敬请客人谅解）
                <w:br/>
                早上搭乘包机前往乌斯怀亚，这里是世界最南端的城市。到达乌斯怀亚后，您会在巴士上做一个简单的城市观光游览。于下午时分登上南森号，船上将举办欢迎晚宴。后适时登船起航。
                <w:br/>
                行程概要提醒：
                <w:br/>
                南设特兰群岛是野生动物的天堂，广袤的企鹅栖息地，还有被海豹海狮占据的整个海滩，让游客心中留下难以磨灭的印象。当游船经过狭窄的通道的时候，也会给你带来意想不到的惊喜。
                <w:br/>
                南极半岛的非凡历史会让你感觉到无与伦比的兴奋，这种心境好似一个早期的探险家。让你亲历其境，并且有足够多的时间来探索不可思议的极地美景，观赏到覆盖在冰雪之下的原始荒原、冰山、岩壁、水道，以及种类众多的动物生态。
                <w:br/>
                在极区以及偏远地区航行时，您的探险队必须靠海况、冰情和天气的指引来确定路线和行程。这次提供的行程，是对您本次行程的初步说明。敬请注意，没有任何一个特定登陆点是可以完全确定的。同理，行程中提到的偶遇野生动物，是我们所期待的，但并不能保证实现。探险队将用他们的丰富经验在已知的栖息地寻找野生动物的踪迹，但是，我们并不能保证会遇见任何特定种类的鸟类或海洋生物。最终解释权归船方所有，尽情谅解！
                <w:br/>
                到达城市：海上航行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海上航行（穿越德雷克海峡）
                <w:br/>
              </w:t>
            </w:r>
          </w:p>
          <w:p>
            <w:pPr>
              <w:pStyle w:val="indent"/>
            </w:pPr>
            <w:r>
              <w:rPr>
                <w:rFonts w:ascii="微软雅黑" w:hAnsi="微软雅黑" w:eastAsia="微软雅黑" w:cs="微软雅黑"/>
                <w:color w:val="000000"/>
                <w:sz w:val="20"/>
                <w:szCs w:val="20"/>
              </w:rPr>
              <w:t xml:space="preserve">
                我们将跨越著名的德雷克海峡时，您可以在先进的混合动力探险游轮上享用各种设施，并倾听各类讲座。
                <w:br/>
                到达城市：海上航行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海上航行（穿越德雷克海峡）
                <w:br/>
              </w:t>
            </w:r>
          </w:p>
          <w:p>
            <w:pPr>
              <w:pStyle w:val="indent"/>
            </w:pPr>
            <w:r>
              <w:rPr>
                <w:rFonts w:ascii="微软雅黑" w:hAnsi="微软雅黑" w:eastAsia="微软雅黑" w:cs="微软雅黑"/>
                <w:color w:val="000000"/>
                <w:sz w:val="20"/>
                <w:szCs w:val="20"/>
              </w:rPr>
              <w:t xml:space="preserve">
                我们将跨越著名的德雷克海峡时，您可以在先进的混合动力探险游轮上享用各种设施，并倾听各类讲座。
                <w:br/>
                到达城市：海上航行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&amp; 南极半岛（计划5天时间）
                <w:br/>
              </w:t>
            </w:r>
          </w:p>
          <w:p>
            <w:pPr>
              <w:pStyle w:val="indent"/>
            </w:pPr>
            <w:r>
              <w:rPr>
                <w:rFonts w:ascii="微软雅黑" w:hAnsi="微软雅黑" w:eastAsia="微软雅黑" w:cs="微软雅黑"/>
                <w:color w:val="000000"/>
                <w:sz w:val="20"/>
                <w:szCs w:val="20"/>
              </w:rPr>
              <w:t xml:space="preserve">
                辽阔、雄浑的南极有着原始的美貌，哪怕最资深的环球旅行者面对它也会目瞪口呆。我们的船长和探险队会不停寻找合适的时机，促成一次次登陆、小艇巡游、冰海泛舟，观赏企鹅、鲸鱼、海豹、鸟类等野生动物。我们会小心翼翼地不干扰到这些生活在冰天雪地中的精灵。在这场不可思议的南极之旅中，我们将在包括南设得兰群岛在内的南极半岛地区开展数次登陆，为您留下难以忘怀的记忆。
                <w:br/>
                注：游轮行程最终受目的地天气、风力和其他条件制约。安全是所有活动的首要因素，船长将有权决定最终航线和活动内容。因此，每一次旅行都是独一无二的。游轮探险队负责公布每日活动安排，以及当天的登陆港口、讲座安排、菜单和船上活动。但如下行程内容仅供参考。登陆艇的登陆活动也受天气条件制约。这可能造成部分登陆活动变得更加困难甚至取消。请记住，不确定性是探险之旅中最值得期待的特色。我们邀请您共同开启一段令人期待，又充满变数的探险家航程。
                <w:br/>
                到达城市：南极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&amp; 南极半岛（计划5天时间）
                <w:br/>
              </w:t>
            </w:r>
          </w:p>
          <w:p>
            <w:pPr>
              <w:pStyle w:val="indent"/>
            </w:pPr>
            <w:r>
              <w:rPr>
                <w:rFonts w:ascii="微软雅黑" w:hAnsi="微软雅黑" w:eastAsia="微软雅黑" w:cs="微软雅黑"/>
                <w:color w:val="000000"/>
                <w:sz w:val="20"/>
                <w:szCs w:val="20"/>
              </w:rPr>
              <w:t xml:space="preserve">
                辽阔、雄浑的南极有着原始的美貌，哪怕最资深的环球旅行者面对它也会目瞪口呆。我们的船长和探险队会不停寻找合适的时机，促成一次次登陆、小艇巡游、冰海泛舟，观赏企鹅、鲸鱼、海豹、鸟类等野生动物。我们会小心翼翼地不干扰到这些生活在冰天雪地中的精灵。在这场不可思议的南极之旅中，我们将在包括南设得兰群岛在内的南极半岛地区开展数次登陆，为您留下难以忘怀的记忆。
                <w:br/>
                注：游轮行程最终受目的地天气、风力和其他条件制约。安全是所有活动的首要因素，船长将有权决定最终航线和活动内容。因此，每一次旅行都是独一无二的。游轮探险队负责公布每日活动安排，以及当天的登陆港口、讲座安排、菜单和船上活动。但如下行程内容仅供参考。登陆艇的登陆活动也受天气条件制约。这可能造成部分登陆活动变得更加困难甚至取消。请记住，不确定性是探险之旅中最值得期待的特色。我们邀请您共同开启一段令人期待，又充满变数的探险家航程。
                <w:br/>
                到达城市：南极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&amp; 南极半岛（计划5天时间）
                <w:br/>
              </w:t>
            </w:r>
          </w:p>
          <w:p>
            <w:pPr>
              <w:pStyle w:val="indent"/>
            </w:pPr>
            <w:r>
              <w:rPr>
                <w:rFonts w:ascii="微软雅黑" w:hAnsi="微软雅黑" w:eastAsia="微软雅黑" w:cs="微软雅黑"/>
                <w:color w:val="000000"/>
                <w:sz w:val="20"/>
                <w:szCs w:val="20"/>
              </w:rPr>
              <w:t xml:space="preserve">
                辽阔、雄浑的南极有着原始的美貌，哪怕最资深的环球旅行者面对它也会目瞪口呆。我们的船长和探险队会不停寻找合适的时机，促成一次次登陆、小艇巡游、冰海泛舟，观赏企鹅、鲸鱼、海豹、鸟类等野生动物。我们会小心翼翼地不干扰到这些生活在冰天雪地中的精灵。在这场不可思议的南极之旅中，我们将在包括南设得兰群岛在内的南极半岛地区开展数次登陆，为您留下难以忘怀的记忆。
                <w:br/>
                注：游轮行程最终受目的地天气、风力和其他条件制约。安全是所有活动的首要因素，船长将有权决定最终航线和活动内容。因此，每一次旅行都是独一无二的。游轮探险队负责公布每日活动安排，以及当天的登陆港口、讲座安排、菜单和船上活动。但如下行程内容仅供参考。登陆艇的登陆活动也受天气条件制约。这可能造成部分登陆活动变得更加困难甚至取消。请记住，不确定性是探险之旅中最值得期待的特色。我们邀请您共同开启一段令人期待，又充满变数的探险家航程。
                <w:br/>
                到达城市：南极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&amp; 南极半岛（计划5天时间）
                <w:br/>
              </w:t>
            </w:r>
          </w:p>
          <w:p>
            <w:pPr>
              <w:pStyle w:val="indent"/>
            </w:pPr>
            <w:r>
              <w:rPr>
                <w:rFonts w:ascii="微软雅黑" w:hAnsi="微软雅黑" w:eastAsia="微软雅黑" w:cs="微软雅黑"/>
                <w:color w:val="000000"/>
                <w:sz w:val="20"/>
                <w:szCs w:val="20"/>
              </w:rPr>
              <w:t xml:space="preserve">
                辽阔、雄浑的南极有着原始的美貌，哪怕最资深的环球旅行者面对它也会目瞪口呆。我们的船长和探险队会不停寻找合适的时机，促成一次次登陆、小艇巡游、冰海泛舟，观赏企鹅、鲸鱼、海豹、鸟类等野生动物。我们会小心翼翼地不干扰到这些生活在冰天雪地中的精灵。在这场不可思议的南极之旅中，我们将在包括南设得兰群岛在内的南极半岛地区开展数次登陆，为您留下难以忘怀的记忆。
                <w:br/>
                注：游轮行程最终受目的地天气、风力和其他条件制约。安全是所有活动的首要因素，船长将有权决定最终航线和活动内容。因此，每一次旅行都是独一无二的。游轮探险队负责公布每日活动安排，以及当天的登陆港口、讲座安排、菜单和船上活动。但如下行程内容仅供参考。登陆艇的登陆活动也受天气条件制约。这可能造成部分登陆活动变得更加困难甚至取消。请记住，不确定性是探险之旅中最值得期待的特色。我们邀请您共同开启一段令人期待，又充满变数的探险家航程。
                <w:br/>
                到达城市：南极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&amp; 南极半岛（计划5天时间）
                <w:br/>
              </w:t>
            </w:r>
          </w:p>
          <w:p>
            <w:pPr>
              <w:pStyle w:val="indent"/>
            </w:pPr>
            <w:r>
              <w:rPr>
                <w:rFonts w:ascii="微软雅黑" w:hAnsi="微软雅黑" w:eastAsia="微软雅黑" w:cs="微软雅黑"/>
                <w:color w:val="000000"/>
                <w:sz w:val="20"/>
                <w:szCs w:val="20"/>
              </w:rPr>
              <w:t xml:space="preserve">
                辽阔、雄浑的南极有着原始的美貌，哪怕最资深的环球旅行者面对它也会目瞪口呆。我们的船长和探险队会不停寻找合适的时机，促成一次次登陆、小艇巡游、冰海泛舟，观赏企鹅、鲸鱼、海豹、鸟类等野生动物。我们会小心翼翼地不干扰到这些生活在冰天雪地中的精灵。在这场不可思议的南极之旅中，我们将在包括南设得兰群岛在内的南极半岛地区开展数次登陆，为您留下难以忘怀的记忆。
                <w:br/>
                注：游轮行程最终受目的地天气、风力和其他条件制约。安全是所有活动的首要因素，船长将有权决定最终航线和活动内容。因此，每一次旅行都是独一无二的。游轮探险队负责公布每日活动安排，以及当天的登陆港口、讲座安排、菜单和船上活动。但如下行程内容仅供参考。登陆艇的登陆活动也受天气条件制约。这可能造成部分登陆活动变得更加困难甚至取消。请记住，不确定性是探险之旅中最值得期待的特色。我们邀请您共同开启一段令人期待，又充满变数的探险家航程。
                <w:br/>
                到达城市：海上航行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海上航行（穿越德雷克海峡）
                <w:br/>
              </w:t>
            </w:r>
          </w:p>
          <w:p>
            <w:pPr>
              <w:pStyle w:val="indent"/>
            </w:pPr>
            <w:r>
              <w:rPr>
                <w:rFonts w:ascii="微软雅黑" w:hAnsi="微软雅黑" w:eastAsia="微软雅黑" w:cs="微软雅黑"/>
                <w:color w:val="000000"/>
                <w:sz w:val="20"/>
                <w:szCs w:val="20"/>
              </w:rPr>
              <w:t xml:space="preserve">
                我们将与这片世外仙境告别，穿越德雷克海峡返回文明世界。您可以在回味一下前几天的旅途，去科学中心玩耍，或者在船上好好放松。
                <w:br/>
                到达城市：海上航行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海上航行（穿越德雷克海峡）
                <w:br/>
              </w:t>
            </w:r>
          </w:p>
          <w:p>
            <w:pPr>
              <w:pStyle w:val="indent"/>
            </w:pPr>
            <w:r>
              <w:rPr>
                <w:rFonts w:ascii="微软雅黑" w:hAnsi="微软雅黑" w:eastAsia="微软雅黑" w:cs="微软雅黑"/>
                <w:color w:val="000000"/>
                <w:sz w:val="20"/>
                <w:szCs w:val="20"/>
              </w:rPr>
              <w:t xml:space="preserve">
                我们将与这片世外仙境告别，穿越德雷克海峡返回文明世界。您可以在回味一下前几天的旅途，去科学中心玩耍，或者在船上好好放松。
                <w:br/>
                到达城市：海上航行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探险船</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内陆航班信息待定（此段航班由船方统一安排包机）
                <w:br/>
                抵达乌斯怀亚后，将安排包机统一送回布宜诺斯艾利斯。
                <w:br/>
                导游接机，先安排入住酒店休息调整，之后晚上安排观看探戈秀表演（含当地特色西式红酒牛排晚餐）；
                <w:br/>
                参考酒店：喜来登布宜诺斯艾利斯酒店与会议中心、布宜诺斯艾利斯洲际酒店、布宜诺斯艾利斯泛美酒店或同级；
                <w:br/>
                到达城市：布宜诺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 五星</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布宜诺斯艾利斯-老虎洲-布宜诺斯艾利斯/转机                  国际航班待定
                <w:br/>
              </w:t>
            </w:r>
          </w:p>
          <w:p>
            <w:pPr>
              <w:pStyle w:val="indent"/>
            </w:pPr>
            <w:r>
              <w:rPr>
                <w:rFonts w:ascii="微软雅黑" w:hAnsi="微软雅黑" w:eastAsia="微软雅黑" w:cs="微软雅黑"/>
                <w:color w:val="000000"/>
                <w:sz w:val="20"/>
                <w:szCs w:val="20"/>
              </w:rPr>
              <w:t xml:space="preserve">
                酒店早餐后游览布宜诺斯艾利斯市北区（单程约40分钟车程），至TIGRE市乘坐游艇（不少于45分钟），畅游PARANA河，欣赏优美的自然景观。随后返回布宜市享用午餐。下午前往布宜诺的世界著名的探戈咖啡馆“Cafe Tortoni”，（自费)品尝一下百年老店的醇香咖啡；或者还可前往游览当地的商业步行街（不少于10分钟），在最后的时间，给自己的亲朋好友再挑选一些纪念品。适时送机，搭乘国际航班经转机城市飞往中国。
                <w:br/>
                到达城市：布宜诺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X</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转机/中国
                <w:br/>
              </w:t>
            </w:r>
          </w:p>
          <w:p>
            <w:pPr>
              <w:pStyle w:val="indent"/>
            </w:pPr>
            <w:r>
              <w:rPr>
                <w:rFonts w:ascii="微软雅黑" w:hAnsi="微软雅黑" w:eastAsia="微软雅黑" w:cs="微软雅黑"/>
                <w:color w:val="000000"/>
                <w:sz w:val="20"/>
                <w:szCs w:val="20"/>
              </w:rPr>
              <w:t xml:space="preserve">
                转机飞回中国。
                <w:br/>
                到达城市：中转国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X</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下午抵达中国，结束此次愉快的南极之旅。
                <w:br/>
                到达城市：中国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全程经济舱往返机票（含税）；
                <w:br/>
                ★ 巴西贴签签证费和阿根廷贴签签证费（电子签游客需自备美签）
                <w:br/>
                注：有美国有效签证，可以申请阿根廷电子签，电子签需要补差￥1800/人; （注：每年11月进入南极旺季，电子签出签不规律，因此还是要求客人准备一份贴签材料以放备选，请理解配合。）
                <w:br/>
                ★海达路德探险船航程舱位（一张床位），具体舱位等级及区别以客人预订为准；包含船上餐；船上赠送WIFI；小费全含
                <w:br/>
                ★陆地上共计10晚五星酒店双人房入住，含酒店早餐； 
                <w:br/>
                （注，布宜诺 第2晚由船方统一安排，因此不安排单人间；
                <w:br/>
                同时说明，每年11月南美进入旺季，特别又开始南极季，因此酒店相对紧张，布宜诺3晚可能不会是同一家酒店，敬请客人谅解。
                <w:br/>
                ★陆地上提供15顿团队正餐（含巴西烤肉餐，玛瑙斯水上餐厅、一顿探戈秀牛排餐当地特色餐）；（首都市区能安排桌餐，10人一桌为8菜一汤团餐，如果遇到外省及其他偏远小镇，则安排当地餐）；如果正餐时间正好碰到飞机上，我们将无法安排，望理解。详细见行程中安排为准！
                <w:br/>
                ★行程所列景点之普通参观首道门票；
                <w:br/>
                ★游船上活动及可登陆艇岸上观光项目、以及游船上专业探险队知识讲座及讲解等（有些岸上项目，如：皮划艇和城镇漫步等，这些属于自费自选项目，以船方解释为准）；
                <w:br/>
                ★境外司导服务费；
                <w:br/>
                ★全程旅游巴士接送服务；（除行程中写明的自由活动时间，自由活动时间导游，司机用车均不含）
                <w:br/>
                ★赠送常规旅游意外险；（高额保险尽情自理）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★不含护照费、申请签证中准备相关材料所需的制作、手续费等。
                <w:br/>
                ★ 航程所列登陆活动可能因活动当天天气和冰面条件而调整，一切依据船方而定；
                <w:br/>
                ★陆地上酒店单房差，陆地上单方差为￥8450/人（巴西7晚+阿根廷2晚，不含船方一晚；）
                <w:br/>
                注：南极船上如果要单人入住一间舱，补差￥46000/人起（具体需要二次确认）
                <w:br/>
                ★因私人、交通延阻、罢工、台风或其他情况而本公司不能控制所引致的额外费用；
                <w:br/>
                ★所有行程安排之外的观光项目及自选项目（包括这些活动期间的用车、导游和司机服务等费用）
                <w:br/>
                ★其它自愿支付小费；（酒店服务生、行李搬运员等）
                <w:br/>
                ★所有行程安排之外的观光项目及自选项目（包括这些活动期间的用车、导游和司机服务等费用）
                <w:br/>
                ★报价包含之外的一切其他费用；
                <w:br/>
                ★各种洗衣、电报、电话、饮料及一切个人性质的消费；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皮划艇体验</w:t>
            </w:r>
          </w:p>
        </w:tc>
        <w:tc>
          <w:tcPr/>
          <w:p>
            <w:pPr>
              <w:pStyle w:val="indent"/>
            </w:pPr>
            <w:r>
              <w:rPr>
                <w:rFonts w:ascii="微软雅黑" w:hAnsi="微软雅黑" w:eastAsia="微软雅黑" w:cs="微软雅黑"/>
                <w:color w:val="000000"/>
                <w:sz w:val="20"/>
                <w:szCs w:val="20"/>
              </w:rPr>
              <w:t xml:space="preserve">
                这是一次适合初学者的皮划艇之旅。
                <w:br/>
                您将在宁静中与自然融为一体。当您
                <w:br/>
                在没有马达声的情况下在水中滑行时
                <w:br/>
                ，非常有可能看到野生动物。整个体
                <w:br/>
                验非常安全，我们经验丰富的探险队
                <w:br/>
                员将全程带领你探索，游览时间为2
                <w:br/>
                到3个小时(包括换衣服)，适合所有
                <w:br/>
                希望在水面探索南极洲的人。
                <w:br/>
                重要提示：参加者将通过抽签决定请
                <w:br/>
                通过应用程序报名参加抽签，必须参
                <w:br/>
                加安全说明会。
                <w:br/>
                我们将在 3 层登艇平台集合，按照
                <w:br/>
                预先排好的分组和探险队员指示，依
                <w:br/>
                次登上皮划艇。1 - 2 人一组一个皮
                <w:br/>
                划艇。探险队员会带领客人们在游轮
                <w:br/>
                附近开展皮划艇项目，在皮划艇过程
                <w:br/>
                中需要与动物保持一定距离，不可触
                <w:br/>
                摸或阻碍水中生物的正常活动。这次探险包括皮划艇装备和
                <w:br/>
                干衣。
                <w:br/>
                • 良好的身体机能性是必不可
                <w:br/>
                少的。
                <w:br/>
                • 需要基本水平的游泳技能。
                <w:br/>
                • 与探险队员交流需要具备基
                <w:br/>
                本英语知识，以便与教练交
                <w:br/>
                流。
                <w:br/>
                • 视天气和冰况而定。
              </w:t>
            </w:r>
          </w:p>
        </w:tc>
        <w:tc>
          <w:tcPr/>
          <w:p>
            <w:pPr>
              <w:pStyle w:val="indent"/>
            </w:pPr>
            <w:r>
              <w:rPr>
                <w:rFonts w:ascii="微软雅黑" w:hAnsi="微软雅黑" w:eastAsia="微软雅黑" w:cs="微软雅黑"/>
                <w:color w:val="000000"/>
                <w:sz w:val="20"/>
                <w:szCs w:val="20"/>
              </w:rPr>
              <w:t xml:space="preserve">2 分钟</w:t>
            </w:r>
          </w:p>
        </w:tc>
        <w:tc>
          <w:tcPr/>
          <w:p>
            <w:pPr>
              <w:pStyle w:val="right"/>
            </w:pPr>
            <w:r>
              <w:rPr>
                <w:rFonts w:ascii="微软雅黑" w:hAnsi="微软雅黑" w:eastAsia="微软雅黑" w:cs="微软雅黑"/>
                <w:color w:val="000000"/>
                <w:sz w:val="20"/>
                <w:szCs w:val="20"/>
              </w:rPr>
              <w:t xml:space="preserve">€ 179.00</w:t>
            </w:r>
          </w:p>
        </w:tc>
      </w:tr>
      <w:tr>
        <w:trPr/>
        <w:tc>
          <w:tcPr/>
          <w:p>
            <w:pPr>
              <w:pStyle w:val="indent"/>
            </w:pPr>
            <w:r>
              <w:rPr>
                <w:rFonts w:ascii="微软雅黑" w:hAnsi="微软雅黑" w:eastAsia="微软雅黑" w:cs="微软雅黑"/>
                <w:color w:val="000000"/>
                <w:sz w:val="20"/>
                <w:szCs w:val="20"/>
              </w:rPr>
              <w:t xml:space="preserve">雪地靴徒步</w:t>
            </w:r>
          </w:p>
        </w:tc>
        <w:tc>
          <w:tcPr/>
          <w:p>
            <w:pPr>
              <w:pStyle w:val="indent"/>
            </w:pPr>
            <w:r>
              <w:rPr>
                <w:rFonts w:ascii="微软雅黑" w:hAnsi="微软雅黑" w:eastAsia="微软雅黑" w:cs="微软雅黑"/>
                <w:color w:val="000000"/>
                <w:sz w:val="20"/>
                <w:szCs w:val="20"/>
              </w:rPr>
              <w:t xml:space="preserve">
                在南极洲进行雪鞋徒步这项活动只有在雪
                <w:br/>
                况适宜时才能进行。穿上现代化的雪鞋，
                <w:br/>
                您可以在松软的雪地上轻松行走，到达通
                <w:br/>
                常难以步行到达的地方。
                <w:br/>
                重要提示：参加者得通过抽签决定。通过
                <w:br/>
                应用程序报名参加抽签。参与者将在活动
                <w:br/>
                安排的前一天晚上进行抽签，并在第二天
                <w:br/>
                的每日节目单中公布。
                <w:br/>
                每一次徒步开始之前，我们会在船内进行
                <w:br/>
                广播。这时候要注意听广播啦！广播会按
                <w:br/>
                照预先分好的组别召唤客人到3楼登陆平
                <w:br/>
                台准备雪地靴徒步。（组别分配会于前一
                <w:br/>
                晚在7楼探险队信息台贴出）。
                <w:br/>
                在3层登艇平台，发放雪地靴。在船上没
                <w:br/>
                有拿雪地靴的客人，登陆后会在岸上有预
                <w:br/>
                留雪地靴使用。乘坐登陆艇到达登陆点后，
                <w:br/>
                必须聆听探险队员的介绍，按照探险队员
                <w:br/>
                的指令进行雪地靴徒步项目。
                <w:br/>
                在雪地靴行进过程中，所有客人排成一字
                <w:br/>
                列，在探险队员的指引下按照指定路线行
                <w:br/>
                进。仅可在船上预订
                <w:br/>
                • 英语语言
                <w:br/>
                • 包括：雪鞋和滑雪杖。
                <w:br/>
                • 要求：良好的健身水平是必
                <w:br/>
                不可少的
                <w:br/>
                • 步行信息：主要在雪地和结
                <w:br/>
                冰的地形上行走，上坡和下
                <w:br/>
                坡。
              </w:t>
            </w:r>
          </w:p>
        </w:tc>
        <w:tc>
          <w:tcPr/>
          <w:p>
            <w:pPr>
              <w:pStyle w:val="indent"/>
            </w:pPr>
            <w:r>
              <w:rPr>
                <w:rFonts w:ascii="微软雅黑" w:hAnsi="微软雅黑" w:eastAsia="微软雅黑" w:cs="微软雅黑"/>
                <w:color w:val="000000"/>
                <w:sz w:val="20"/>
                <w:szCs w:val="20"/>
              </w:rPr>
              <w:t xml:space="preserve">1 分钟</w:t>
            </w:r>
          </w:p>
        </w:tc>
        <w:tc>
          <w:tcPr/>
          <w:p>
            <w:pPr>
              <w:pStyle w:val="right"/>
            </w:pPr>
            <w:r>
              <w:rPr>
                <w:rFonts w:ascii="微软雅黑" w:hAnsi="微软雅黑" w:eastAsia="微软雅黑" w:cs="微软雅黑"/>
                <w:color w:val="000000"/>
                <w:sz w:val="20"/>
                <w:szCs w:val="20"/>
              </w:rPr>
              <w:t xml:space="preserve">€ 69.00</w:t>
            </w:r>
          </w:p>
        </w:tc>
      </w:tr>
      <w:tr>
        <w:trPr/>
        <w:tc>
          <w:tcPr/>
          <w:p>
            <w:pPr>
              <w:pStyle w:val="indent"/>
            </w:pPr>
            <w:r>
              <w:rPr>
                <w:rFonts w:ascii="微软雅黑" w:hAnsi="微软雅黑" w:eastAsia="微软雅黑" w:cs="微软雅黑"/>
                <w:color w:val="000000"/>
                <w:sz w:val="20"/>
                <w:szCs w:val="20"/>
              </w:rPr>
              <w:t xml:space="preserve">南极洲露营</w:t>
            </w:r>
          </w:p>
        </w:tc>
        <w:tc>
          <w:tcPr/>
          <w:p>
            <w:pPr>
              <w:pStyle w:val="indent"/>
            </w:pPr>
            <w:r>
              <w:rPr>
                <w:rFonts w:ascii="微软雅黑" w:hAnsi="微软雅黑" w:eastAsia="微软雅黑" w:cs="微软雅黑"/>
                <w:color w:val="000000"/>
                <w:sz w:val="20"/>
                <w:szCs w:val="20"/>
              </w:rPr>
              <w:t xml:space="preserve">
                这项活动采用顶级露营装备，符合南极洲
                <w:br/>
                雪地露营标准， 这是一项晚餐后至早餐前
                <w:br/>
                的活动，仅在路线、天气和冰雪条件允许
                <w:br/>
                的情况下提供。
                <w:br/>
                重要提示：参加者将通过抽签决定。通过
                <w:br/>
                应用程序报名参加抽签。每位游客必须强
                <w:br/>
                制参加规定的阿蒙森之夜介绍，现场确认
                <w:br/>
                名单之后，探险队员会介绍露营各项注意
                <w:br/>
                细节。并对客人进行分组，2 人一组一个
                <w:br/>
                帐篷。
                <w:br/>
                乘坐冲锋艇到达指定露营地点后，按照探
                <w:br/>
                险队员的指示登陆后，会发放帐篷等露营
                <w:br/>
                装备。领取露营装备后开始组装帐篷。完
                <w:br/>
                成搭建后，探险队员介绍露营当夜注意事
                <w:br/>
                项，并演示如何使用“南极厕所”。
                <w:br/>
                带客人在帐篷内休息后南森号会驶向其他
                <w:br/>
                区域，留客人们在露营点享受南极的极致
                <w:br/>
                美景和静谧。
                <w:br/>
                第二天早上 6 点船返回露营点接客人回船
                <w:br/>
                上，客人需在 6 点之前自行拆帐篷，打包
                <w:br/>
                好所有装备还给探险队员。完结后回到船
                <w:br/>
                上，每位参与的客人会获得一张证书以作
                <w:br/>
                纪念。仅可在船上预订
                <w:br/>
                • 紧急食品，需符合南极标准
                <w:br/>
                ，若需特殊早餐，需返回游
                <w:br/>
                轮。
                <w:br/>
                • 步行信息：主要在雪地上行
                <w:br/>
                走，也可以在雪地上露营。
                <w:br/>
                可以携带前往营地所需的装
                <w:br/>
                备行走。如果条件和地点允
                <w:br/>
                许，我们还提供短途徒步旅
                <w:br/>
                行。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€ 439.00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保险要求：涵盖境外目的地的旅游意外险（需要必须含紧急救援险）；
                <w:br/>
                   （注：我社赠送的含紧急求援险的最高赔付额为60万的险种，如果客人需要更高额的保险，建议购买取消
                <w:br/>
                险请自理）；
                <w:br/>
                3）南极收客年龄问题：对于儿童年龄设了下限，必须5岁或以上（注：但如果身高过低的，跨不过冲锋艇，这样的话可能会无法登陆，会根据当时探险队的决定（包括，天气，浮冰，安全性等问题）来决定是否可以让儿童登陆，敬请谅解，一切解释权归船方所有）；
                <w:br/>
                年龄上线暂没有明确规定，只要身体健康，确保自身适合极地之行都可以报名参加； 但70岁以上游客，需要签署《身 体 健 康 申 报 表》，敬请配合。
                <w:br/>
                《体检表》：鉴于南极探险旅行的特殊性，根据船方要求，出发前4-8周，必须要求客人完成船方要求的《体检表》，同时体检表上面需要有医生签字，因此敬请理解配合；
                <w:br/>
                定金为RMB50000-80000/人，根据不同的线路为准；（后续取消规则见如下说明）；
                <w:br/>
                请游客在确认报名的时候，告知游客“是否自备美国有效签证”，以便判断之后申请阿根廷贴签还是阿根廷电子签；（注：鉴于阿根廷电子签每年11-12月进入旺季时间很长，而且是阿根廷外交部直接管，国内很难催促，因此不排除出发前3周要求客人提供同时提供“贴签材料”正常送阿根廷使领馆做签证，请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取消出行损失约定
                <w:br/>
                鉴于极地探险游轮的特殊性（旅行社需要提前向船方付清船票等全部相关费用，不管何种理由都不可退），因此当旅游者行前取消或因非组团社原因出现被使领馆拒签、缓签、行政复议、限制进出境或扣留等情况造成不能出行的，应自行承担相应的取消费，特此申明，还望理解配合！
                <w:br/>
                <w:br/>
                如下规则适用于除拒签以外的其他任何取消，损失费如下；
                <w:br/>
                （1）出发前181天或以上取消，可无损取消；
                <w:br/>
                （2）如果是出发前180天至91天（含当天）取消，将扣取￥30000/人作为取消费；
                <w:br/>
                （2）如果是出发前90天至61天（含当天）取消，将扣取￥50000/人作为取消费；
                <w:br/>
                （3）如果是出发前60天至31天（含当天）取消，将扣取￥70000/人作为取消费；
                <w:br/>
                （4）如果是出发前30天（含当天）以内取消，将扣取全款作为取消费；
                <w:br/>
                <w:br/>
                如果是因为拒签原因取消，罚金如下：
                <w:br/>
                签证说明：根据不同的南极+南美陆地行程，需要做相应的巴西，阿根廷，智利和秘鲁有效签证（持美国有效签证可以免签入境智利和秘鲁）；
                <w:br/>
                <w:br/>
                （1）如果客人不配合我司要求材料准备、或者未根据我司要求提交相应的签证材料及不配合使领馆面试安排的，因客人自身原因影响签证进度或者被拒签的，将直接跟据上述取消规则收取相应的取消费；
                <w:br/>
                （2）如果客人根据要求提供完整真实材料，且配合领馆要求的面试安排，但是仍旧遇到拒签，只收取相应的签证手续费，其余费用退还给客人；
                <w:br/>
                A: 美国签证￥1800/人（可以免签入境智利和秘鲁）
                <w:br/>
                B: 巴西签证费￥2500/人；
                <w:br/>
                C: 阿根廷签证费￥1500/人；
                <w:br/>
                D: 如果没有美国签证，做智利签证服务费￥500/人；
                <w:br/>
                                     做秘鲁签证服务费￥300/人；
                <w:br/>
                （因此，游客一旦确认，请准备好初步材料，且配合我司签证流程需求按时准备材料，以便我社尽快协助为客人办理有效签证！谢谢！）
                <w:br/>
                <w:br/>
                特别申明：此行程因天灾、战争和罢工及其它不可抗力原因更改或取消，我社不退赔费用；
                <w:br/>
                如果因极地船方原因，造成极地游船行程取消或者缩减，那么组团社只能退相应的船票费用或者对应缩减部分相应比列费用，其他额外引起的食宿费等都不含在内，请游客知晓；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做巴西阿根廷两国签证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2025-11-23T07:58:59+08:00</dcterms:created>
  <dcterms:modified xsi:type="dcterms:W3CDTF">2025-11-23T07:58:59+08:00</dcterms:modified>
</cp:coreProperties>
</file>

<file path=docProps/custom.xml><?xml version="1.0" encoding="utf-8"?>
<Properties xmlns="http://schemas.openxmlformats.org/officeDocument/2006/custom-properties" xmlns:vt="http://schemas.openxmlformats.org/officeDocument/2006/docPropsVTypes"/>
</file>