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【四钻三环】北京双高5日游行程单</w:t>
      </w:r>
    </w:p>
    <w:p>
      <w:pPr>
        <w:jc w:val="center"/>
        <w:spacing w:after="100"/>
      </w:pPr>
      <w:r>
        <w:rPr>
          <w:rFonts w:ascii="微软雅黑" w:hAnsi="微软雅黑" w:eastAsia="微软雅黑" w:cs="微软雅黑"/>
          <w:sz w:val="20"/>
          <w:szCs w:val="20"/>
        </w:rPr>
        <w:t xml:space="preserve">0购物0自费0暗店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SHHX-BJ1740148207qZ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精华景点：故宫/升旗仪式/前门大街/奥林匹克公园/什刹海/恭王府/八达岭长城/颐和园/天坛公园/清华大学
                <w:br/>
                特别赠送：升旗仪式/故宫接驳车/故宫导览耳机/每人每天一瓶矿泉水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入住三环左右网评四钻酒店
                <w:br/>
              </w:t>
            </w:r>
          </w:p>
          <w:p>
            <w:pPr>
              <w:jc w:val="center"/>
            </w:pPr>
            <w:r>
              <w:pict>
                <v:shape type="#_x0000_t75" style="width:450pt; height:166.6382252559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出发地-抵达首都
                <w:br/>
              </w:t>
            </w:r>
          </w:p>
          <w:p>
            <w:pPr>
              <w:pStyle w:val="indent"/>
            </w:pPr>
            <w:r>
              <w:rPr>
                <w:rFonts w:ascii="微软雅黑" w:hAnsi="微软雅黑" w:eastAsia="微软雅黑" w:cs="微软雅黑"/>
                <w:color w:val="000000"/>
                <w:sz w:val="20"/>
                <w:szCs w:val="20"/>
              </w:rPr>
              <w:t xml:space="preserve">
                请您按照出团通知抵达首都北京，我们的工作人员会提前一天联系您，请务必保持手机畅通，接站/接机后入住酒店休息，全天自由活动。按照酒店要求需要游客在酒店前台自行支付押金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接机过程中可能会有等候情况，敬请谅解）
                <w:br/>
                温馨提示：因抵达的时间和车次不同，所以我社会根据实际人数安排接站和接机车辆，如您提前或延误抵达，请耐心等待。
                <w:br/>
                交通：高铁抵达+大巴车接站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入住三环左右网评四钻酒店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天坛公园（通票）/毛主席纪念堂/前门大栅栏/老根山庄总店/登城楼/天安门广场/故宫深度游
                <w:br/>
              </w:t>
            </w:r>
          </w:p>
          <w:p>
            <w:pPr>
              <w:pStyle w:val="indent"/>
            </w:pPr>
            <w:r>
              <w:rPr>
                <w:rFonts w:ascii="微软雅黑" w:hAnsi="微软雅黑" w:eastAsia="微软雅黑" w:cs="微软雅黑"/>
                <w:color w:val="000000"/>
                <w:sz w:val="20"/>
                <w:szCs w:val="20"/>
              </w:rPr>
              <w:t xml:space="preserve">
                07：00—08:00：酒店叫早、酒店标准A早餐打包，酒店标准B和C在酒店享用丰盛的中西自助早餐。
                <w:br/>
                08:00—08:30：酒店乘车出发前往【天坛公园】（含天坛通票，参观时间不少于1.5小时）
                <w:br/>
                天坛公园，该园是明清两代皇帝每年祭天和祈祷五谷丰收的地方，是中国保存下来的祭坛建筑群，以严谨的建筑布局、奇特的建筑构造和瑰丽的建筑装饰以及苍劲的奇松俊柏著称。
                <w:br/>
                10:00—10:30：出发前往【毛主席纪念堂】（若遇政府关闭或限制团队流量预约不上则改为参观外景，旅行社不负任何责任）
                <w:br/>
                10:30—11:30：游览天安门广场，观人民大会堂、人民英雄纪念碑、国家博物馆等外景、独家安排登【天安门城楼】毛主席在这里宣告中华人民共和国成立，领略回想开国大典盛况（如遇政策性关闭或限流未预约上则改为参观景山公园）。
                <w:br/>
                11:30—12:00：步行前往【前门大栅栏】安排有600年历史的“天街”看看北京的老字号、坐坐前门铛铛车，逛逛北京的大栅栏，尝尝鲜鱼口的北京小吃。
                <w:br/>
                12:00—12:15：出发前往【老根山庄总店】（用餐标准50元/人）
                <w:br/>
                12:00—12:30：享用北方特色精品菜，此餐厅是著名演员赵本山经营，用餐结束可以在餐厅隔壁刘老根大舞台拍外景留念。
                <w:br/>
                13:45—16:45：进入紫禁城正门午门，体验【故宫深度游】+【延禧宫】（参观时间3小时左右，暑期如遇限流未抢到故宫门票则退故宫门票费用并赠送参观景山公园看故宫全景，敬请谅解！）
                <w:br/>
                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打卡【延禧宫】延禧宫属于后宫六宫之一，是明清两朝后宫嫔妃居住的地方，【延禧攻略】与【还珠格格】中令妃的原型就居住于此。
                <w:br/>
                17:15—18:00：乘车返回酒店休息，晚餐自理。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交通：大巴车
                <w:br/>
                景点：天坛公园（通票）/毛主席纪念堂/前门大栅栏/老根山庄总店/登城楼/天安门广场/故宫深度游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入住三环左右网评四钻酒店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升旗仪式/八达岭长城/农家有机春饼宴/鸟巢水立方外景/圆明园
                <w:br/>
              </w:t>
            </w:r>
          </w:p>
          <w:p>
            <w:pPr>
              <w:pStyle w:val="indent"/>
            </w:pPr>
            <w:r>
              <w:rPr>
                <w:rFonts w:ascii="微软雅黑" w:hAnsi="微软雅黑" w:eastAsia="微软雅黑" w:cs="微软雅黑"/>
                <w:color w:val="000000"/>
                <w:sz w:val="20"/>
                <w:szCs w:val="20"/>
              </w:rPr>
              <w:t xml:space="preserve">
                05：30—06:00：酒店叫早、早餐统一打包，酒店出发前往天安门广场观看庄严的【升国旗仪式】（如预约不上升旗则改为降旗，旅行社不承担任何责任）
                <w:br/>
                07:00—08:30：乘车出发前往【八达岭长城】（参观时间3个小时左右）
                <w:br/>
                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11:30—12:00：乘车出发前往【农家有机春饼宴】（用餐标准30元/人）
                <w:br/>
                12:30—12:45：享用种类丰富，农家特色健康美食。
                <w:br/>
                12:45—14:15：乘车出发前往【奥林匹克公园】（外观鸟巢水立方等建筑不少于1小时,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15:15—15:45：乘车前往万园之园—【圆明园】（含大门票，参观时间1小时左右）
                <w:br/>
                15:45—16:45圆明园于1860年遭英法联军焚毁，文物被掠夺的数量粗略统计约有150万件，上至先秦时代的青铜礼器，下至唐、宋、元、明、清历代的名人书画和各种奇珍异宝，此景点极具爱国主义教育意义。
                <w:br/>
                17:00—18:00：乘车返回酒店休息，晚餐自理。
                <w:br/>
                <w:br/>
                ☆温馨提示：因长城景区距离市区较远，出城堵车情况比较严重，需要提早出发，根据当日游客量导游会做合理安排，请配合
                <w:br/>
                交通：大巴车
                <w:br/>
                景点：升旗仪式/八达岭长城/农家有机春饼宴/鸟巢水立方外景/圆明园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入住三环左右网评四钻酒店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恭王府.和珅府邸（通票）/什刹海漫游胡同/全聚德烤鸭/颐和园/清华外景
                <w:br/>
              </w:t>
            </w:r>
          </w:p>
          <w:p>
            <w:pPr>
              <w:pStyle w:val="indent"/>
            </w:pPr>
            <w:r>
              <w:rPr>
                <w:rFonts w:ascii="微软雅黑" w:hAnsi="微软雅黑" w:eastAsia="微软雅黑" w:cs="微软雅黑"/>
                <w:color w:val="000000"/>
                <w:sz w:val="20"/>
                <w:szCs w:val="20"/>
              </w:rPr>
              <w:t xml:space="preserve">
                07：00—08:00：酒店叫早、酒店标准A早餐打包，酒店标准B和C在酒店享用丰盛的中西自助早餐。
                <w:br/>
                08:00—08:30：酒店乘车出发前往【恭王府·和珅府邸】（参观时间不少于2小时）
                <w:br/>
                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10:30—10:40：步行出发前往【什刹海漫游胡同】（参观时间不少于1小时）
                <w:br/>
                参观【什刹海风景区】（不少于1小时。）什刹海指前海、后海、西海三个湖泊及邻近地区，这里拥有大片优美的湖面，也是北京著名的一片历史街区，众多名人故居，王府等古迹散落其中，还有贴近老百姓生活的各种美食，后海酒吧街更是京城夜生活的老牌胜地。
                <w:br/>
                11:40—12:10：乘车出发前往【全聚德烤鸭店】（用餐标准60元/人）
                <w:br/>
                12:10—12:40：享用北京美食老字号，挂炉烤鸭的代表全聚德
                <w:br/>
                 12:40—13:10：出发前往【颐和园】（参观时间3小时左右）
                <w:br/>
                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16:10—16:45网红打卡高等学府【清华大学或北京大学】主校门，（拍照逗留时间15分钟）
                <w:br/>
                16:45—17:45：乘车返回酒店休息，晚餐自理。
                <w:br/>
                交通：大巴车
                <w:br/>
                景点：恭王府.和珅府邸（通票）/什刹海漫游胡同/全聚德烤鸭/颐和园/清华外景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入住三环左右网评四钻酒店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 逛街或走亲访友  送站/送机
                <w:br/>
              </w:t>
            </w:r>
          </w:p>
          <w:p>
            <w:pPr>
              <w:pStyle w:val="indent"/>
            </w:pPr>
            <w:r>
              <w:rPr>
                <w:rFonts w:ascii="微软雅黑" w:hAnsi="微软雅黑" w:eastAsia="微软雅黑" w:cs="微软雅黑"/>
                <w:color w:val="000000"/>
                <w:sz w:val="20"/>
                <w:szCs w:val="20"/>
              </w:rPr>
              <w:t xml:space="preserve">
                早餐后自由活动（我社根据客人返程时间，中午 12 点退房前安排送站/送机，如不跟随送站客人请自行前往车站/ 机场）
                <w:br/>
                交通：大巴车+高铁返回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1、交通：北京当地为空调旅游车。
                <w:br/>
                2、住宿标准：指定入住三环左右携程四钻酒店标准间/大床4 晚。单人住一间房需补其房差800元全程。（参考酒店：世纪华天、北纬四十度大酒店、桔子水晶、行者居、德全奢品、华商壹棠、美玥轻奢、米家酒店、朗丽兹等同级别酒店。）
                <w:br/>
                3、用餐： 4 早3正餐，其中一餐全聚德烤鸭 60 元/人，一餐老根山庄总店50元/人，一餐农家有机春饼宴 30元/人，10 人一桌，不足 10 人时菜数相应减少，但餐费标准不变。
                <w:br/>
                4、门票：含行程中所列游览景点首道大门票，（包含天坛小门票，其它景区小门票不含）
                <w:br/>
                5、导游服务：北京优秀导游服务 
                <w:br/>
                6、儿童价格适用范围：2-12 周岁以下儿童，儿童含车、半餐、导服。不含床位，不含早餐，不含门票
                <w:br/>
                <w:br/>
                A、12周岁以下儿童不含门票：身高1.2米以下免票，1.2米以上儿童行程内景点门票100元。
                <w:br/>
                B、儿童含车、半餐、导服。不含床位，不含早餐，不含门票，16周岁以上必须携带身份证登机。
                <w:br/>
                C、因已按优惠门票核算，故老年证、军官证、学生证等特殊证件如有优惠不退费用，敬请谅解！（所有纪念堂、博物馆等景区景点如遇国家政策性关闭，只能参观外景）
                <w:br/>
                <w:br/>
                全程购物店：全程无购物店无暗店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2、意外险
                <w:br/>
                3、客人在行程过程中所产生的一切额外费用
                <w:br/>
                4、自费项目：全程不推任何景交和景点自费项目（一价全含）
                <w:br/>
                <w:br/>
                具体行程景点的游览顺序，我社将会在不减少的前提下,根据实际情况做出适当调整！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4.儿童（2 周岁至 12 周岁以下）飞机产品价格只含机票、车位、半餐、导服，不含门票、床位、火车票。所有高铁产品，12 周岁以下儿童如身高超过 1.2 米，价格另计。儿童高铁票政策：1.2 米以下免票（无座位），1.2-1.5 米之间为半票（有座位），1.5 米及以上同成人（儿童如需购买高铁票建议与成人同时购买）
                <w:br/>
                5.行程中赠送的项目或免费景点（如毛主席纪念堂），如因政策原因未能参加，不退还任何费用。
                <w:br/>
                6.行程中鼓楼、前门大街及用餐地点存在商品销售行为，游客自行购买，不视为旅行社安排购物行为。请索要正规发票保证您的合法权益。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7.游客在行程进行中，在未提前与旅行社协商一致并签字认可的情况下，擅自离团，将视为本旅游合同（包括所合服务项目及保险责任）的自动终止，未产生的项目不退，往返大交通仍可使用，请自行赴机场或车站。
                <w:br/>
                8.旅程结束时，请认真如实地填写旅行社提供的《游客意见反馈表》，返程后提出投诉原则上我社不予受理。
                <w:br/>
                9.接站服务：以多数客人抵京时间为基准安排导游接站服务。如因航班/列车延期、改签或与多数客人抵京时间差距较大时，无法提供接站服务，请客人自行打车至酒店并存好发票，导游会给予报销。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1．在行程前解除合同的，机（车、船）票费用按实结算后，其余必要的费用扣除标准为：
                <w:br/>
                （1）行程前7日至4日，旅游费用20％；
                <w:br/>
                （2）行程前3日至1日，旅游费用50％；
                <w:br/>
                （3）行程开始当日，旅游费用80％；
                <w:br/>
                甲方行程前逾期支付旅游费用超过7日的，或者甲方未按约定时间到达约定集合出发地点，也未能在中途加入旅游团队的，乙方可以视为甲方解除合同，乙方可以按本款规定扣除必要的费用后，将余款退还甲方。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2025-04-06T15:47:12+08:00</dcterms:created>
  <dcterms:modified xsi:type="dcterms:W3CDTF">2025-04-06T15:47:12+08:00</dcterms:modified>
</cp:coreProperties>
</file>

<file path=docProps/custom.xml><?xml version="1.0" encoding="utf-8"?>
<Properties xmlns="http://schemas.openxmlformats.org/officeDocument/2006/custom-properties" xmlns:vt="http://schemas.openxmlformats.org/officeDocument/2006/docPropsVTypes"/>
</file>