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3月幸福爸妈游，北京双高五日游行程单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eijing132312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整理行囊/ 放飞梦想/ 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升旗仪式-----天安门广场-----毛主席纪念堂----故宫-------恭王府-----什刹海公园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早起前往天安门广场观看大国礼仪神圣典礼【升国旗仪式】，游览【毛主席纪念堂】瞻仰毛主席仪容（若遇政府关闭
                <w:br/>
                或限流未预约成功，则改为参观外景，，旅行社不承担责任），游世界现存最大的古代宫殿建筑群【故宫】（3 小时），
                <w:br/>
                身处红墙黄瓦，金碧辉煌的殿宇楼台中，穿越时光年轮追溯那鼎盛的康乾盛世，眼前浮现历史的滚滚烟幕。中餐安
                <w:br/>
                排特色【北京京味菜】特别安排品尝体验老北京的美食；参观和珅府邸【恭王府】，恭王府位于北京的风水宝地什刹
                <w:br/>
                海地区柳荫街，曾是清代规模最大的一座王府，曾先后作为和珅、永璘的宅邸，恭王府历经了清王朝由鼎盛而至衰
                <w:br/>
                亡的历史进程，承载了极其丰富的历史文化信息，故有了“一座恭王府，半部清代史”的说法。 后参观【什刹海风
                <w:br/>
                景区】什刹海指前海、后海、西海三个湖泊及邻近地区，这里拥有大片优美的湖面，也是北京著名的一片历史街区，
                <w:br/>
                众多名人故居，王府等古迹散落其中，还有贴近老百姓生活的各种美食，后海酒吧街更是京城夜生活的老牌胜地后
                <w:br/>
                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八达岭长城-------喝大碗茶欣赏堂会杂技演出----奥林匹克公园（鸟巢水立方）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早餐后前往参观中华巨龙的象征【八达岭长城】，不含缆车，亲自登临气势磅礴的万里长城，体验“不到长城
                <w:br/>
                非好汉”的气魄。安排午餐品尝舌尖上的中国主推特色餐【皇家春饼宴】午餐前超市品尝北京特产，特产综合超市
                <w:br/>
                自由逛给家人挑选精美礼品。后欣赏老北京堂会表演，喝大碗茶，和毛主席特型演员互动合影。下午参观奥林匹克
                <w:br/>
                公园、外观鸟巢、水立方“鸟巢”不仅为 2008 年奥运会树立一座独特的历史性的标志性建筑，而且在世界建筑发展史上也具有开创性意义，将为 21 世纪的中国和世界建筑发展提供历史见证。外观【水立方】为 2008 年奥运会修建
                <w:br/>
                的主游泳馆，是根据细胞排列形式和肥皂泡天然结构设计而成的，它的膜结构已成为世界之最。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天坛公园（通票）-----颐和园------圆明园 (通票）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早餐后往参观【天坛公园】（含通票），天坛是明清两代皇帝祭祀天地之神和祈祷五谷丰收的地方。被认为是现存的
                <w:br/>
                一组最精致，最美丽的古建筑群。天坛以严谨的建筑布局、奇特的建筑构造和瑰丽的建筑装饰著称于世。世界上最
                <w:br/>
                大的宛如人间仙境的皇家园林【颐和园】，湖光山色,长廊点缀,人在画中,雅致迷离.颐和园是中国四大名园 之一。是
                <w:br/>
                保存得最完整的一座皇家行宫御苑,被誉为皇家园林博物馆。下午参观万园之园【圆明园】（含遗址通票），圆明园于
                <w:br/>
                1860 年遭英法联军焚毁，文物被掠夺的数量粗略统计约有 150 万件，上至先秦时代的青铜礼器，下至唐、宋、元、
                <w:br/>
                明、清历代的名人书画和各种奇珍异宝，此景点极具爱国主义教育意义。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时间自由支配自由活动休息------适时返程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早餐后休息，整理行李，适时返程，结束愉快的北京之旅。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接待标准：
                <w:br/>
                交通：往返大交通、正规旅游空调车
                <w:br/>
                导服：全程持证中文导游服务。
                <w:br/>
                用餐：4 早 5 正餐，30 元/餐， 餐餐京味特色
                <w:br/>
                门票：景区景点门票
                <w:br/>
                住宿：快捷酒店，空调独卫，干净卫生、4 晚连住 ，快捷酒店早餐为打包早餐，敬请理解。
                <w:br/>
                北京特产（非遗）综合超市免费品尝土特产，是超市性质。不视为旅行社安排的购物商店。
                <w:br/>
                本产品按满 60 周岁以上老年核价，不满 60 周岁需补 180 元门票差价，需在报名时交齐，敬请理解配合！
                <w:br/>
                房差：补 300 元（4 晚）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具体情况请咨询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2025-04-05T05:55:22+08:00</dcterms:created>
  <dcterms:modified xsi:type="dcterms:W3CDTF">2025-04-05T05:55:22+08:00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