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云端2号-丽大泸纯玩6日游（中旅自组）行程单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YM-YN20250300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无锡-丽江三义机场-丽江市区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前往机场，乘航班抵达丽江三义机场后，由专车接至酒店。待办理完酒店入住手续，贵宾尽可自由安排今日剩余时间。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达安曼·日照金山雪山全景智慧酒店(丽江古城店)或同级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丽江-雪山观光车前往玉龙雪山-丽江古城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雪山观光火车前往玉龙雪山游览国家5A级景区【玉龙雪山】+印象丽江（如果印象丽江因为特殊情况安排不了话则安排【丽水金沙表演】，玉龙雪山最高海拔5596米，终年披云戴雪，气势磅礴，乘坐【玉龙雪山索道】(赠送小瓶氧气+羽绒服租借+水)登临雪峰，穿越寒暑和云层，纵览四季交替景观，更有萦绕身侧的云卷云舒，从高处俯瞰雪山万物，感受玉龙奔腾入江的震撼气势。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结束后前往游览世界文化遗产、国家5A级景区【丽江古城】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   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儿童雪山结算价格195元（古维50+大索120+电瓶车20+保险5）。
                <w:br/>
                ②身高范围在：1.2-1.39米的按景区现场优惠价补票，1.19米以下免费（仅供参考，具体根据景区现场收费标准来）。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午餐：雪山自助/团队桌餐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达安曼·日照金山雪山全景智慧酒店(丽江古城店)或同级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丽江—大理—三塔—敞篷甲壳虫旅拍—理想邦—下午茶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游览【崇圣寺·三塔】（赠送电瓶车）崇圣寺三塔是大理“文献名邦”的象征，是云南古代历史文化的象征，也是中国南方最古老最雄伟的建筑之一。是大理国时期的皇家寺院，妙香佛国，已有千年历史，国家级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【敞篷甲壳虫或JEEP车旅拍】（每组家庭赠送10张电子照片），车身颜色随机，浪漫洱海、一线海景，记录你与洱海的浪漫时光。谁说见不到风长什么样子,在，微风吹过花海，一层层花浪荡漾开来，那就是风的样子。徜徉在花海里，花不醉人人自醉，凹上几个造型，和花海来个最美合照。你以为这样就没了，【天梯、天空之境】，刷新你的洱海体验，站着拍，坐着拍，躺着拍，天空与人融合……每个角度都是美美哒~中餐享用大理特色砂锅鱼。
                <w:br/>
                之后乘车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午餐：大理白族民俗风味     晚餐：野生菌火锅   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大理理途酒店或同级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大理—大理古城—泸沽湖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中餐后乘车前往摩梭族的母系社会的东方女儿国【泸沽湖】。因路程较长，午餐将在途中用餐。抵达后，前往观看泸沽湖全景的最佳地点——【观景台】。后乘坐摩梭人传统的【猪槽船】荡舟泸沽湖，观看鸟语花香的【里务比岛】，结束后乘车【环游泸沽湖】，观山水一色，万里浮云的绝世美景，仰望倚天耸立的格姆女神山。环湖游结束后，晚餐品尝泸沽湖特色摩梭走婚宴，餐后赠送【篝火晚会】，体验原始摩梭风情，活动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午餐：精致团餐     晚餐：泸沽湖砂锅鱼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丽江：多弗或同级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泸沽湖—摩梭家纺—情人滩—丽江-自由活动-入住酒店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一无二的摩梭风情，了解母系氏族大家庭的风俗文化。之后乘车前往【情人滩】，情人滩有大片浅滩，湖水清澈可看见明黄的湖底，长长的栈桥伸到湖中，与垂柳相映成趣，营造出浪漫的氛围。
                <w:br/>
                中餐后乘车返回丽江，前往酒店，后自由活动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丽江：多弗或同级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丽江市-丽江三义机场-温馨家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根据航班时间送机，返回温馨的家
                <w:br/>
                <w:br/>
                早餐后自由活动，后根据航班时间送机，返回温馨的家
                <w:br/>
                自由活动推荐：黑龙潭公园，黑龙潭公园有人们称为"四美"的汉祠、唐梅、宋柏、明墓，一潭碧水自地下涌出，清澄透彻，景色幽雅。相传在很久以前，有十条蛟龙常作恶于人间，吕洞宾收服了其中的九条，镇压在市区拓东古幢(即古塔)之下，留下一条小黑龙住在这里，要其为民谋利。黑龙潭便由此而得名。
                <w:br/>
                黑龙潭公园有人们称为"四美"的汉祠、唐梅、宋柏、明墓，一潭碧水自地下涌出，清澄透彻，景色幽雅。相传在很久以前，有十条蛟龙常作恶于人间，吕洞宾收服了其中的九条，镇压在市区拓东古幢(即古塔)之下，留下一条小黑龙住在这里，要其为民谋利。黑龙潭便由此而得名。
                <w:br/>
                温馨提示：返程前请仔细整理好自己的行李物品及证件，请不要有所遗漏，核对自己的航班时间，避免增加您不必要的麻烦。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住宿标准：全程入住精心筛选的舒适优质酒店。
                <w:br/>
                参考酒店：丽江达安曼或同级
                <w:br/>
                大理大理理途或同级
                <w:br/>
                泸沽湖星畔水奢或同级
                <w:br/>
                特殊情况无法安排参考酒店我们会安排同级酒店，敬请谅解
                <w:br/>
                <w:br/>
                用餐标准：5早/6正，早餐为酒店提供；正餐50元/人/餐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根据实际损失报价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2025-08-30T04:59:36+08:00</dcterms:created>
  <dcterms:modified xsi:type="dcterms:W3CDTF">2025-08-30T04:59:36+08:00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