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【浙套KY30】【临安踏春赏花4日】花满临安丨春赏北天目山-白水涧丨春日花海指南村丨世外桃源-溪谷郎家丨送白水涧景区游览丨3晚临安生态农家山庄，免费棋牌娱乐，赠送3早6正餐 纯玩休闲4日行程单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【浙套 KY30】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临安市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✔️纯玩0购物，指定宿3晚临安生态农家山庄；赠送棋牌卡拉Ok      
                <w:br/>
                <w:br/>
                ✔️◎赠送3早+6正特色餐（餐餐14菜1汤）；全程0必消自费套餐，赠送白水涧景区门票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指定地点-临安
                <w:br/>
              </w:t>
            </w:r>
          </w:p>
          <w:p>
            <w:pPr>
              <w:pStyle w:val="indent"/>
            </w:pPr>
            <w:r>
              <w:rPr>
                <w:rFonts w:ascii="微软雅黑" w:hAnsi="微软雅黑" w:eastAsia="微软雅黑" w:cs="微软雅黑"/>
                <w:color w:val="000000"/>
                <w:sz w:val="20"/>
                <w:szCs w:val="20"/>
              </w:rPr>
              <w:t xml:space="preserve">
                早上指定时间地点集合出发前往临安；享用中餐
                <w:br/>
                <w:br/>
                中餐后自由娱乐；卡拉OK这里有大片的毛竹林，满眼绿色，还有数不清的山泉、瀑布，虽然景致没那么壮美，却有自己的一番味道。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山涧农家乐（民宿洗簌用品自理，空调费10元/人/晚自理）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游览世外桃源【溪谷郎家】【自由前往；交通2元已含】（门票免，时间约2小时），郎家村位于青山湖科技城北部，距临安城区15公里，交通便捷；“溪谷郎家村、田园稻花香”的强村公司模式吸引杭州电视台等多家媒体采访。本村环境优美值得一看
                <w:br/>
                <w:br/>
                后入住农家乐自由休闲娱乐。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山涧农家乐（民宿洗簌用品自理，空调费10元/人/晚自理）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早餐后游览北天目山（赠送游览）；又名白水村
                <w:br/>
                <w:br/>
                白水村有着得天独厚的生态优势，环境优美，景色清新，置身其中，移步换景，小桥流水人家，处处呈现山水田园诗画，有着“梦中香格里拉、人间世外桃源”的美誉。白水涧村先后成功创建临安市“信用村”、“卫生村”、“文明村”、“文化示范村”、“小康体育村”、“生态文明村”、杭州市农家乐旅游特色村、临安市“绿色家园、富丽山村”特色村、杭州市“美丽乡村”精品村、杭州创“国内最清洁城市”示范点等，2017年，白水涧村被列入临安市首批创建型村落景区村
                <w:br/>
                <w:br/>
                后游览梦中的香格里拉，人间的世外桃源--【白水涧】（门票已含，游览时间约2小时），白水涧有着千年历史的“桃花源”，一直被冠以“梦中的香格里拉，人间的世外桃源”之美名。但是，来白水涧最该做的事情，不是游山玩水，而是随便找个亭子或茶庄，捡一处静谧，看淅沥的雨点飘落和远山的云雾缭绕；又或者，石桌前对棋而坐，幽静娴雅，高远淡泊，听落子的声音声声入耳，趋归自然。这里山明水秀，竹翠林烟，"龙潭双叠"和"竹林迷宫"是白水涧最具特色的风光，前者奔放激越，势逼雁荡山的巨细龙湫；后者占地2万平方米，堪称中国最年夜的竹林迷宫。。。。和全国各地爆满的各大景区相比，这里人不多，世外桃源一样的存在。
                <w:br/>
                <w:br/>
                下午适时结束行程，入住农家乐；自由棋牌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山涧农家乐（民宿洗簌用品自理，空调费10元/人/晚自理）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临安-指定地点
                <w:br/>
              </w:t>
            </w:r>
          </w:p>
          <w:p>
            <w:pPr>
              <w:pStyle w:val="indent"/>
            </w:pPr>
            <w:r>
              <w:rPr>
                <w:rFonts w:ascii="微软雅黑" w:hAnsi="微软雅黑" w:eastAsia="微软雅黑" w:cs="微软雅黑"/>
                <w:color w:val="000000"/>
                <w:sz w:val="20"/>
                <w:szCs w:val="20"/>
              </w:rPr>
              <w:t xml:space="preserve">
                早餐后等待退房安排；等待大巴车前来
                <w:br/>
                <w:br/>
                中午游览“华东地区最美古村落”、走进千年古村落、大山里的彩色王国--【指南山】【景区上山卫生管理费10元/人已含】时间约2小时 ，指南村因村北的指南山而得名，村内平均海拔约600米，最高处海拔达1100多米，村庄入口两侧依山就势分布着上世纪开垦的470余亩梯田，梯田层层叠上，在群山和村庄的环绕之中自成一幅开阔的风景图。从村口往东走, 就能看到一汪清水塘，因为和村庄同在山顶之上，所以当地人称之为“天池”。不过指南村最吸引人的，还属村里村外、天池周围的三百余棵古树了。参天巨木，古朴幽静，均是枫香、银杏、柳杉、檀树等稀有树种，最老的树龄已有900余年。
                <w:br/>
                <w:br/>
                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1、住宿：3晚山涧农家乐（民宿洗簌用品自理，空调费10元/人/晚自理）
                <w:br/>
                <w:br/>
                2、门票：享受自理打包价
                <w:br/>
                <w:br/>
                3、用餐：赠送3早6正餐  （餐餐14菜1汤）
                <w:br/>
                <w:br/>
                4、交通：按实际人数提供往返空调旅游车
                <w:br/>
                <w:br/>
                5、导游：全程优秀导游服务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自理：①往返接送车导综合费120元（报名即默认，出发前交给旅行社）
                <w:br/>
                <w:br/>
                1、用餐：最后一天中餐不含，请自理（导游可代订）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单人房差：产生单男单女，可安排拼房或补房差，补房差200元/3晚，涉及用餐，只补不退
                <w:br/>
                <w:br/>
                3、 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2.以上线路为散客拼团特价线，故满16人发班，由“一路同行”指定社承接；
                <w:br/>
                3.强烈建议游客购买旅游意外险！！！
                <w:br/>
                4.部分线路有可能会和同类散客线路拼车出行，不影响游客行程和质量，不便之处敬请谅解；
                <w:br/>
                5.请在报名后索取《出团通知书》，请仔细阅读，如有疑问请咨询报名旅行社，出游当天必须按此单所规定的时间、地点、座位乘车（过时不候）；报名时所提供的移动电话请保持畅通，以便导游出团前再次通知客人具体出行事宜，导游会于出团前一日20：00前短信及电话联系您，如未及时得到联系，请咨询垂询：13961839902/15961716520；
                <w:br/>
                6.乡镇环线车只提供单接服务；此散客线路如遇拼团途中经停无锡、苏州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2025-04-05T12:35:08+08:00</dcterms:created>
  <dcterms:modified xsi:type="dcterms:W3CDTF">2025-04-05T12:35:08+08:00</dcterms:modified>
</cp:coreProperties>
</file>

<file path=docProps/custom.xml><?xml version="1.0" encoding="utf-8"?>
<Properties xmlns="http://schemas.openxmlformats.org/officeDocument/2006/custom-properties" xmlns:vt="http://schemas.openxmlformats.org/officeDocument/2006/docPropsVTypes"/>
</file>