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秦蜀传奇.魅力川陕.双卧8日行程单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XYY-SHX1738898052rA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精华景点：汉文化超级旅游区——兴汉胜境、汉中最美景区——龙头山、三国文化开篇之作——诸葛古镇；一脚踏三省——青木川古镇、中国四大古城——阆中、天下第一天然隘口——剑门关、川内大规模石窟群——千佛崖、剑门蜀道的起点——明月峡
                <w:br/>
                2：品质保证：优质纯玩、绝无自费景点、绝无指定购物店；保证充足游览时间、回归旅行本质！
                <w:br/>
                3：味蕾盛宴：包5早5正餐，升级一餐美轮美奂剑门关豆腐宴！
                <w:br/>
                4: 住宿升级：升级一晚携程四钻
                <w:br/>
                5：全程专车专导，不换车不换导游，享一站式操作
                <w:br/>
                6：不走回头路行程，专业打造“不操心”的旅游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根据火车时间前往当地火车站，乘火车前往西安，沿途欣赏美丽的风景。
                <w:br/>
                温馨提示：
                <w:br/>
                1、请您务必携带好有效身份证件原件！
                <w:br/>
                2、请您看管好随身携带的贵重物品，以防丢失！
                <w:br/>
                3、所出车次次日抵达时间在8:30以前，如配不上，提前一天抵达西安住宿。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西安—兴汉胜境/汉中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早晨抵达西安火车站（请于早晨9点前抵达），后乘大巴全程高速赴“汉家发祥地，中华聚宝盆”之称的汉中市，3月班期赠送汉中油菜花海（花期受季节和天气影响，不作保证）。
                <w:br/>
                中国汉文化超级旅游度假区【兴汉胜境】（游览约2.5小时），是以汉中享誉世界的汉文化遗存和优良的山水生态环境为依托，历时五年匠心打造，以文化历史、汉文化底蕴进行深究。
                <w:br/>
                景区内现拥有〖汉文化博物馆〗、〖汉乐府〗、〖兴汉城市展览馆〗、〖汉人老家街〗、〖丝路风情街〗五大主题聚落，集中展现出了汉中的美誉， 结束后入住酒店休息。
                <w:br/>
                景点：兴汉胜境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龙头山—石门栈道/广元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汉中最美景区【龙头山】（约2小时，索道扶梯自理），景区位于川陕交界线，主峰海拔2291米，峰如刀削，崖似斧劈，奇伟峥嵘。每当云绕雾锁之时，峰颠忽隐忽现，如巨龙翻腾，登高望远，惬意非凡。
                <w:br/>
                【石门栈道】（‌参观约2小时）石门栈道风景区山势险峻，怪石嶙峋，翠峰林立，清代文人王晚香概括为“褒谷二十四景”，石门水库的建成更是锦上添花。石门栈道风景区中拥有国家级重点保护文物和各种地方美食，被誉为“中国栈道之乡”和“西北的水利明珠”，也是传说中褒姒的故里。这里既有水利工程石门水库，又有丰富的人文和自然景观，是第一批全国重点文物保护单位褒斜道、石门及其摩崖石刻的所在地。
                <w:br/>
                景点：龙头山、石门栈道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青木川古镇—日游青木川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一脚踏三省的青木川镇，游览【瞿家大院】（约40分钟），瞿家大院，位于宁强县青木川镇北约一公里的东坝村，是清道光年间的古建筑群。道光年间，瞿氏先祖耗银8000余两修建瞿家大院，形成东院、西院、中院、祠堂等院落，现存房屋53间，占地3290平方米。
                <w:br/>
                后赴国家级4A景区【青木川古镇】（约2小时），古镇自然条件优越，生态植被良好，历史人文资源丰厚，传统老街区、古老民风、民俗、民情以及传统的生活、生产用具，都具有独特的风情画意；古建筑、古摩崖、古祠堂、古寺庙、古题刻等，展现古镇悠久的历史和深厚的文化底蕴。（游客可视时间自由选择参观古镇内魏氏大宅、辅仁中学、烟馆、荣胜奎、回龙阁等， 65周岁以上免门票，65以下自理门票60元）。
                <w:br/>
                景点：瞿家大院、青木川古镇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剑门关—阆中古城/阆中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5A级景区、天下第一天然隘口【剑门关】（约3小时），剑门关是大剑山中断处形成天然的关隘，是古代出秦入蜀——金牛道的必经之地。蜀汉丞相诸葛亮在此修筑栈道，设关戍守，始称“剑阁”，唐代诗人李白《蜀道难》赞叹“剑阁峥嵘而崔巍，一夫当关，万夫莫开”，更使得剑门关誉满华夏，名扬海内。中餐特别升级剑门豆腐宴。
                <w:br/>
                早餐后车赴国家5A级景区、中国四大古城之一【阆中古城】（约3小时），古城山围四面，水绕三方，天造地设，风景优美，杜甫曾赞道“阆中胜事可肠断，阆州城南天下稀”。“秦砖汉瓦魂，唐宋格局明清貌；京院苏园韵，川渝灵性巴阆风”更是完整的概括了阆中古城的历史风韵。；主要景点有〖张飞庙〗〖贡院〗〖文庙〗〖中天楼〗〖保宁醋文化博览园〗〖风水馆〗
                <w:br/>
                车赴古城畔光华楼码头上豪华游船白鹭号参观【嘉陵江画廊】（无门票，自理游轮128元，游轮约1小时）“千里嘉陵江水色，含烟带月碧于蓝”游轮沿途可欣赏嘉陵江沿途风景主要有〖锦屏山〗，〖光华楼〗，〖南津关〗，〖白塔山〗，〖滕王阁〗，〖蟠龙山〗等，晚上可在古城自由品尝当地特色小吃：蜀中松花皮蛋、五香蚕蛹、张飞牛肉等。
                <w:br/>
                景点：剑门关、阆中古城、嘉陵江画廊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皇泽寺—千佛崖—明月峡/勉县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皇泽寺】景区（门票挂牌50元/人，按成人标准报名游客现退明月峡门票差价20元/人，60岁以上无退费）：皇泽寺是中国唯一的女皇帝武则天的祀庙，位于广元城西嘉陵江畔。寺内还保存着开凿于北魏至明清的6窟、41龛、1203躯皇泽寺摩崖造像及其历代碑刻，不仅有极高的文物价值，而且有极高的观赏和研究价值，更被专家们誉为中华传统文化的瑰宝。
                <w:br/>
                车赴国家重点文物保护单位，国家4A景区【千佛崖】（参观约2小时）千佛崖是四川境内规模比较大的石窟群靠青衣江左岸的石壁上，排列着200多窟石刻造像共2400余尊，故称“千佛崖”。像开凿于隋，兴盛于唐，延及明清；造像排列错落有致，少则独占一窟，多则上百尊集于一窟；大可逾丈，小不及尺，造型优美，技艺精湛，姿态各异，绚丽多彩，尤以“净土度”为佳；显示了中国古代高超的石刻艺术水平。除摩崖造像外，还有琳琅满目的历代题刻。
                <w:br/>
                游览【明月峡风景区】（参观1.5小时，交通车20元自理），是国家重点风景名胜区剑门蜀道的起点和重要组成部分，明月峡的自然及人文旅游资源丰富，其中古今六道合一峡的朝天峡被誉为“中国道路交通博物馆”、“古今交通的活化石”，全国保存最完好，最具代表性的古蜀道著名遗迹——先秦古栈道遗址闻名于全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武侯祠—诸葛古镇—西安站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汉中勉县参观陕西省十大重点文化项目，两汉三国文化景区的开篇之作【诸葛古镇】（约30分钟）。参观唯一一座由皇帝下诏而建的【武侯祠】（约40分钟），与武侯墓隔汉江遥遥相峙，比成都武侯祠早建约50年，堪称“中华第一武侯祠”。
                <w:br/>
                游览结束后车返古都西安，按约定时送“西安站”，游客自行持票进站，乘车返回家乡，结束魅力川陕之旅（返程请出晚上19:00以后车次）。
                <w:br/>
                景点：诸葛古镇、武侯祠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抵达当地，结束魅力川陕之旅，自行返回温馨的家。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2.住宿：当地旅游酒店双标房；
                <w:br/>
                3.用餐：酒店含早，包五正餐，正餐八菜一汤；
                <w:br/>
                4.  用车：全程旅游大巴，一人一正座；
                <w:br/>
                5.  导服：地接导游全程服务；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2.单房差费用300元/人；
                <w:br/>
                3.当地必消景交自理：合计196元（周末216元） 嘉陵江画廊船票98元、龙头山索道+扶梯平时78元（周末98元）、明月峡20元
                <w:br/>
                4.付费景点首道大门票补差：（门票因政策不稳定上下有浮动，具体价格按景区当天政策为准）
                <w:br/>
                景点名	门 票 
                <w:br/>
                	60周岁以下	60-64周岁	65-69周岁以上	70周岁以上
                <w:br/>
                龙头山	40	40	-	-
                <w:br/>
                兴汉胜境	100	100	-	-
                <w:br/>
                石门栈道	40	40	-	-
                <w:br/>
                瞿家大院	25	25	-	-
                <w:br/>
                武侯祠	50	25	-	-
                <w:br/>
                剑门关	105	-	-	-
                <w:br/>
                千佛崖	50	-	-	-
                <w:br/>
                皇泽寺	50	-	-	-
                <w:br/>
                明月峡	70	-	-	-
                <w:br/>
                合计	530	230	0	0
                <w:br/>
                优惠价	430	190	0	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1、本公司已办理旅行社责任险，建议游客办理旅游人身意外保险20元/人，最高保额20万。
                <w:br/>
                2、敬请带好身份证件，供酒店住宿和门票查验使用，如不符合须自补差价。
                <w:br/>
                3、行程可根据实际情况前后调整，不减少参观景点，游客自愿放弃参观无退费。
                <w:br/>
                4、游览中如涉及景区小交通、游船、小门票、途中用餐等行程报价中未包含的项目均自理。
                <w:br/>
                5、因本行程跨度地区广阔，各地经济及发展不同，食宿水平有所差异，敬请谅解。
                <w:br/>
                6、本线路为长途旅行，气候、水土、饮食、文化，与当地差别很大，老年朋友依身体状况，量力参团，保持手机通畅并告知家人去向；出游在外放宽心态，代表形象，提倡文明旅游。
                <w:br/>
                7、因各地市场经营成本及营销策略不同，故不保证各地价格一致，敬请理解，遵守契约精神。
                <w:br/>
                8、70岁参团须由家属陪同及健康证明，75岁以上恕不接待。
                <w:br/>
                9、游客报名、入住酒店及景区游览时须提供健康宝绿码，出入公共场所务必按要求佩戴口罩。
                <w:br/>
                10、为配合国家防疫相关政策与要求，保证游客生命安全，中高风险地区不予接待，敬请谅解。
                <w:br/>
                11、酒店房间由工作人员随机分配，朝向、楼层、房间面积略有差异，敬请谅解。
                <w:br/>
                12、所列车次为参考车次，根据实际情况出票，不保证单一某车次，不保证铺位挨在一起。
                <w:br/>
                13、敬请使用“公勺公筷”，文明健康用餐。敬请文明旅游，尊重旅游从业者，尊重当地习俗。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因大长线运作特殊,预订周期长,报名后放弃出游，游客自行前往火车站退票并承担票损，并承担剩余团费退团损失15日内200元/人、7日内300元/人、3日内400元/人，敬请谅解！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2025-04-05T05:59:47+08:00</dcterms:created>
  <dcterms:modified xsi:type="dcterms:W3CDTF">2025-04-05T05:59:47+08:00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