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【一价全含】美国东西海岸+大峡谷+羚羊峡谷+锡安国家公园+大瀑布12天行程单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ZJJW-MG1736404094lu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北京市-天津市-哈尔滨市-南京市-杭州市-长沙市-广州市-深圳市-西安市-上海浦东机场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洛杉矶</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D1:上海浦东/首尔  参考航班：韩亚航空  OZ366  PVGICN  1625/1920
                <w:br/>
                首尔/洛杉矶    参考航班：韩亚航空  OZ204  ICNLAX  2040/1450
                <w:br/>
                D11:纽约/首尔  参考航班  韩亚航空 OZ223  JFKICN  0035/0510+1 
                <w:br/>
                D12:首尔/上海  参考航班  韩亚航空 OZ361 ICNPVG 0905/1005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更多精彩内容，更高性价比
                <w:br/>
                ※ 融合世界奇观、自然美景、娱乐休闲、历史人文和时尚购物，包含美国七大名城：
                <w:br/>
                洛杉矶、拉斯维加斯、圣地亚哥、纽约、费城、华盛顿、布法罗
                <w:br/>
                【甄选航空】 韩亚航空，品质服务五星航空公司，可全国12个城市联运，首尔仁川机场中转：北京、广州、长春、杭州、长沙、大连、哈尔滨、盐城、南京、天津、深圳、西安（出行当日是否可搭配联运，请再次咨询确认）
                <w:br/>
                【魅力美国】 自由女神游船—乘坐游船眺望美国的象征—自由女神像
                <w:br/>
                历史名城费城—美国独立的诞生地，被《国家地理杂志》评为“美国下一个伟大的城市”
                <w:br/>
                圣地亚哥—海滨城市，四季如春的气候、举世瞩目的军港
                <w:br/>
                好莱坞星光大道—世界明星手印脚印云集
                <w:br/>
                农夫市场—体验当地生活，感受最地道的洛杉矶特色
                <w:br/>
                迪士尼音乐厅—洛杉矶市中心南方大道上的重要地标
                <w:br/>
                Crypto.com球馆—湖人队主场
                <w:br/>
                圣塔莫尼卡海滩—美国66号公路的尽头
                <w:br/>
                66号公路小镇—打卡《汽车总动员》里面的温泉镇原型
                <w:br/>
                拉斯夜游—五彩缤纷的光影世界
                <w:br/>
                比弗利山庄—打卡全球最贵住宅区
                <w:br/>
                格里菲斯天文台—世界最出名的天文台之一，与好莱坞山上的“HOLLYWOOD”标志遥遥相对
                <w:br/>
                雾中少女号游船—近距离感受世界第一大跨国瀑布的磅礴气势
                <w:br/>
                帝国大厦—纽约地标性建筑俯瞰大都会的美景
                <w:br/>
                时代广场-纽约最繁华的地区之一，夜晚的霓虹灯更是美轮美奂
                <w:br/>
                洛克菲勒大厦—美国财富中心的象征
                <w:br/>
                【人文历史】 盖蒂中心—著名私人收藏美术馆，室内室外皆艺术
                <w:br/>
                【新晋打卡】 The Vessel大松果—曼哈顿新地标，感受无限创意和活力
                <w:br/>
                MSG Sphere LAS圆球—世界第一个元宇宙，打卡23亿美元的世界最大Emoji
                <w:br/>
                曼哈顿The Edge—西半球最高户外观景平台
                <w:br/>
                【自然景观】 尼亚加拉大瀑布—感受世界第一大跨国瀑布的磅礴气势
                <w:br/>
                科罗拉多大峡谷南峡—世界七大自然奇景之一
                <w:br/>
                羚羊彩穴—纳瓦霍原住民保护区，狭缝型峡谷，知名的摄影景点
                <w:br/>
                马蹄湾—科罗拉多河的Ω大拐弯
                <w:br/>
                鲍威尔湖—碧水红岩，四周尽是引人注目的红岩，陡峭的峡谷和绝美的沙漠风光
                <w:br/>
                锡安国家公园—是犹他州最多样、最古老和游客最多的国家公园
                <w:br/>
                【购物天堂】 第五大道—奢华顶级品牌齐聚地
                <w:br/>
                 棕榈泉-美西较大奥特莱斯，世界时尚品牌130多家购物商店
                <w:br/>
                【餐食升级】 加州IN-N-OUT汉堡餐+美式PIZZA餐+海鲜特色餐
                <w:br/>
                【舒适住宿】 美国经济酒店，拉斯升级大道4钻酒店
                <w:br/>
                【贴心赠送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上海浦东/首尔/洛杉矶
                <w:br/>
              </w:t>
            </w:r>
          </w:p>
          <w:p>
            <w:pPr>
              <w:pStyle w:val="indent"/>
            </w:pPr>
            <w:r>
              <w:rPr>
                <w:rFonts w:ascii="微软雅黑" w:hAnsi="微软雅黑" w:eastAsia="微软雅黑" w:cs="微软雅黑"/>
                <w:color w:val="000000"/>
                <w:sz w:val="20"/>
                <w:szCs w:val="20"/>
              </w:rPr>
              <w:t xml:space="preserve">
                上海浦东/首尔  参考航班：韩亚航空  OZ366  PVGICN  1625/1920
                <w:br/>
                首尔/洛杉矶    参考航班：韩亚航空  OZ204  ICNLAX  2040/1450
                <w:br/>
                于上海浦东国际机场指定地点集合，乘机前往天使之城洛杉矶。无论是明星云集的好莱坞，还是动感无限的市中心，从星光熠熠的比佛利山庄，到休闲惬意的风情海滩，每一处都值得您流连忘返。参观湖人队主场-【Crypto.com球馆】，也就是曾经的斯坦普斯球馆，于2021年正式更名为加密货币网体育馆（不入内，不少于15分钟）；【迪士尼音乐厅】（不入内，不少于15分钟）是这个城市跳动的音符。它将各种美学柔和在一起，体现着缔造者的气质，让建筑上升成为作品，名垂青史。【格里菲斯天文台】地处山顶，与好莱坞Hollywood Hills遥遥相对，可远眺洛杉矶的高楼大厦。黄昏的格里菲斯天文台尤其美丽，日落的光芒照在天文台的白色建筑上，景观十分绚丽。（自由活动不少于30分钟）。
                <w:br/>
                交通：飞机/巴士
                <w:br/>
                景点：【Crypto.com球馆】、【迪士尼音乐厅】、【格里菲斯天文台】
                <w:br/>
                到达城市：洛杉矶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Comfort inn/Days inn/Ramada/La Quinta Inn或同级品牌</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洛杉矶 驱车约2小时/200公里 圣地亚哥 驱车约2小时/200公里 洛杉矶
                <w:br/>
              </w:t>
            </w:r>
          </w:p>
          <w:p>
            <w:pPr>
              <w:pStyle w:val="indent"/>
            </w:pPr>
            <w:r>
              <w:rPr>
                <w:rFonts w:ascii="微软雅黑" w:hAnsi="微软雅黑" w:eastAsia="微软雅黑" w:cs="微软雅黑"/>
                <w:color w:val="000000"/>
                <w:sz w:val="20"/>
                <w:szCs w:val="20"/>
              </w:rPr>
              <w:t xml:space="preserve">
                早餐后驱车前往太平洋海滨城市圣地亚哥，圣地亚哥以有着理想的温暖气候、了无边际的沙滩、深海港口和让人流连忘返的景点，已成为美国最受欢迎的度假圣地。参观【圣地亚哥军港】（自由观光不少于30分钟），也是美国太平洋舰队最大的军港；代表人们对世界和平的向往的【世纪之吻】雕像就伫立在海岸边开阔的草地上；有“美国最大城市文化公园”之称的【巴尔波公园】（不少1小时），园内建筑有典型的西班牙殖民复兴风格，装饰华美；庭院廊檐开阔高雅，似乎将人们带回到百多年前的西班牙皇家园林；美墨边境具有西班牙风情的【圣地亚哥老城】（自由观光不少于30分钟），后返回洛杉矶。
                <w:br/>
                交通：巴士
                <w:br/>
                景点：【圣地亚哥军港】、【世纪之吻】、【巴尔波公园】、【圣地亚哥老城】
                <w:br/>
                到达城市：洛杉矶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Comfort inn/Days inn/Ramada/La Quinta Inn或同级品牌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洛杉矶市区游览
                <w:br/>
              </w:t>
            </w:r>
          </w:p>
          <w:p>
            <w:pPr>
              <w:pStyle w:val="indent"/>
            </w:pPr>
            <w:r>
              <w:rPr>
                <w:rFonts w:ascii="微软雅黑" w:hAnsi="微软雅黑" w:eastAsia="微软雅黑" w:cs="微软雅黑"/>
                <w:color w:val="000000"/>
                <w:sz w:val="20"/>
                <w:szCs w:val="20"/>
              </w:rPr>
              <w:t xml:space="preserve">
                前往【圣塔莫尼卡海滩】（不少于1小时），能够代表南加州舒适开阔的景观，经常作为电影电视中的外景地出现，聚集了各种各样的路边歌手、艺术家、电影院、商店和餐厅，是被称为“母亲之路”的美国66号公路的尽头。游览【盖蒂中心】（不少于1小时），是洛杉矶具标志性的人文艺术景点私人艺术博物馆，收藏有梵高真迹《鸢尾花》等艺术品。探访全球最贵住宅区【比弗利山庄】（不少于30分钟），这里有名流、豪宅，也是购物的天堂。参观洛杉矶【农夫市场】，这里是品味全球美食、邂逅好莱坞明星、体验当地生活、感受最地道洛杉矶特色的最佳选择。最初作为露天农产品市场，设立于1934年如今已经成为洛杉矶具有代表性的热门目的地。这里汇集了超过100家商家，带来完美的购物体验、来自世界各地的知名美食以及洋溢着地道氛围的美食杂货店。（自由活动不少于30分钟）游览以中国式建筑的外观得名，青铜色屋顶高入云霄的【中国剧院】（外观），世界明星手印脚印云集的【好莱坞星光大道】，全球瞩目的奥斯卡颁奖典礼举办地【杜比剧院】（以上景点合计时间不少于1小时）。
                <w:br/>
                交通：巴士
                <w:br/>
                景点：【圣塔莫尼卡海滩】、【盖蒂中心】、【比弗利山庄】、【农夫市场】、【中国剧院】、【好莱坞星光大道】、【杜比剧院】
                <w:br/>
                到达城市：洛杉矶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Comfort inn/Days inn/Ramada/La Quinta Inn或同级品牌</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洛杉矶 驱车约2小时/170公里 棕榈泉奥特莱斯 驱车约3.5小时/350公里 附近小镇
                <w:br/>
              </w:t>
            </w:r>
          </w:p>
          <w:p>
            <w:pPr>
              <w:pStyle w:val="indent"/>
            </w:pPr>
            <w:r>
              <w:rPr>
                <w:rFonts w:ascii="微软雅黑" w:hAnsi="微软雅黑" w:eastAsia="微软雅黑" w:cs="微软雅黑"/>
                <w:color w:val="000000"/>
                <w:sz w:val="20"/>
                <w:szCs w:val="20"/>
              </w:rPr>
              <w:t xml:space="preserve">
                乘车前往【棕榈泉奥特莱斯】Desert Hills Premium Outlet，（自由活动不少于2小时），棕榈泉奥特莱斯是美国西海岸规模最大，品牌最全的名品直销购物中心，被称为“沙漠中的血拼圣地和购物天堂”，这里拥有180+种品牌，包括众多一线奢侈品牌，及高性价比平价品牌，包括Bottega Veneta、Burberry、D&amp;G、Ferregamo、Gucci、Prada、Versace、Jimmy Choo等，您可以在此尽情享受购物的乐趣。（午餐自理）。
                <w:br/>
                交通：巴士
                <w:br/>
                景点：【棕榈泉奥特莱斯】
                <w:br/>
                到达城市：附近小镇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Comfort inn/Days inn/Ramada/La Quinta Inn或同级品牌</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附近小镇 驱车约2小时/170公里 66号公路小镇  驱车约2.5小时/250公里 大峡谷国家公园  驱车约2小时/175公里 附近小镇
                <w:br/>
              </w:t>
            </w:r>
          </w:p>
          <w:p>
            <w:pPr>
              <w:pStyle w:val="indent"/>
            </w:pPr>
            <w:r>
              <w:rPr>
                <w:rFonts w:ascii="微软雅黑" w:hAnsi="微软雅黑" w:eastAsia="微软雅黑" w:cs="微软雅黑"/>
                <w:color w:val="000000"/>
                <w:sz w:val="20"/>
                <w:szCs w:val="20"/>
              </w:rPr>
              <w:t xml:space="preserve">
                乘车前往世界七大自然奇景之一的【科罗拉多大峡谷南峡】，途径浓缩66号公路精华的小镇，《汽车总动员》里面的温泉镇就是以此为原型。打卡结束后继续前往大峡谷，这里的岩石是一幅地质画卷，反映了不同的地质时期，它在阳光的照耀下变幻着不同的颜色，魔幻般的色彩吸引了全世界无数旅游者的目光。如果说上帝是大峡谷的缔造者，科罗拉多河则是雕刻大峡谷的艺术家，河流与峡谷耳鬓厮磨的恋情已经持续六百万年。住宿附近小镇。
                <w:br/>
                交通：巴士
                <w:br/>
                景点：【科罗拉多大峡谷南峡】
                <w:br/>
                到达城市：附近小镇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Comfort inn/Days inn/Ramada/La Quinta Inn或同级品牌</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附近小镇 驱车约10分钟/10公里 羚羊彩穴/马蹄湾/鲍威尔湖 驱车约2小时/170公里 锡安国家公园 驱车约2.5小时/250公里 拉斯维加斯
                <w:br/>
              </w:t>
            </w:r>
          </w:p>
          <w:p>
            <w:pPr>
              <w:pStyle w:val="indent"/>
            </w:pPr>
            <w:r>
              <w:rPr>
                <w:rFonts w:ascii="微软雅黑" w:hAnsi="微软雅黑" w:eastAsia="微软雅黑" w:cs="微软雅黑"/>
                <w:color w:val="000000"/>
                <w:sz w:val="20"/>
                <w:szCs w:val="20"/>
              </w:rPr>
              <w:t xml:space="preserve">
                驱车前往【羚羊彩穴】（行车加游览时间不少于1小时）是世界上著名的狭缝型峡谷之一，知名的摄影景点，属于纳瓦霍族保护区。羚羊峡谷如同其他狭缝型峡谷般，是柔软的砂岩经过百万年的各种侵蚀力所形成。在纳瓦霍族导游的带领下参观羚羊彩穴。【马蹄湾】（行车加游览时间不少于1小时）是科罗拉多河在亚利桑那州境内的一截U形河道，也是格兰峡谷其中一小段，由于河湾环绕的巨岩形似马蹄，故名“马蹄湾”。也有人称其为科罗拉多河的Ω大拐弯。【鲍威尔湖】是美国第二大人工水库，位于格兰峡谷国家风景区，四周尽是引人注目的红岩，陡峭的峡谷和绝美的沙漠风光。结束后前往美国的娱乐之都拉斯维加斯。沙漠之城拉斯维加斯是为娱乐而生的城市，坐落在让人望而生畏的莫哈韦沙漠之中，它是霓虹闪烁的不夜城，是五彩缤纷的光影世界。途径【锡安国家公园】（游览加行车时间不少于1小时），锡安是西伯来语，意味神圣的安详之地。这沙岩圣谷壮丽无比，高大险峻的悬崖峭壁稳稳地挺立在天地之间，雄伟的赤壁，潺潺的溪流，傲立的苍松，冰河的遗迹营造了公园令人屏息的气势。带您参观【拉斯维加斯夜景】（不少于1.5小时），前往拉斯维加斯大道，大道上云集世界著名主题酒店，例如以意大利水都威尼斯为主题的威尼斯人酒店（酒店充分展现了水城威尼斯的风光，叹息桥、圣马可广场、钟楼还有贡多拉,布置在二楼的运河，充满威尼斯情调的拱桥，石板路及每20分钟变化一次的人工天幕...）和以音乐喷泉而著名的百乐宫酒店（欣赏酒店外世界独有的灯光音乐水舞、酒店大堂天幕上奇异的玻璃花海、斥千万美元巨资收集奇花异草构成四季不同主题的室内花园）参观拉斯新地标，球状建筑“MSG Sphere”（外观），高约112米，宽度约157米，面积达54,000㎡，是目前全球最大的球状建筑，耗时6年建造成本高达23亿美元，这个巨型球体的像素可以达到 19,000 x 13,500，观众在 150 米外都可以看到清晰的影像。球体可以根据不同的主题，放映不同的画面内容。
                <w:br/>
                交通：巴士
                <w:br/>
                景点：【羚羊彩穴】、【马蹄湾】、【鲍威尔湖】、【锡安国家公园】、【拉斯维加斯夜景】
                <w:br/>
                到达城市：拉斯维加斯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Comfort inn/Days inn/Ramada/La Quinta Inn或同级品牌</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拉斯维加斯/转机城市待告/布法罗或罗切斯特
                <w:br/>
              </w:t>
            </w:r>
          </w:p>
          <w:p>
            <w:pPr>
              <w:pStyle w:val="indent"/>
            </w:pPr>
            <w:r>
              <w:rPr>
                <w:rFonts w:ascii="微软雅黑" w:hAnsi="微软雅黑" w:eastAsia="微软雅黑" w:cs="微软雅黑"/>
                <w:color w:val="000000"/>
                <w:sz w:val="20"/>
                <w:szCs w:val="20"/>
              </w:rPr>
              <w:t xml:space="preserve">
                （美国国内航班飞机上不提供膳食，请自备干粮）
                <w:br/>
                乘机飞往布法罗或罗切斯特，布法罗是美国纽约州西部伊利湖东岸的港口城市，位于尼亚加拉河南口，西与加拿大伊利堡隔尼亚加拉河相望。抵达后送入酒店休息。
                <w:br/>
                交通：飞机/巴士
                <w:br/>
                到达城市：布法罗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Comfort inn/Days inn/Ramada/La Quinta Inn或同级品牌</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布法罗尼亚加拉大瀑布 驱车约8小时/800公里 华盛顿
                <w:br/>
              </w:t>
            </w:r>
          </w:p>
          <w:p>
            <w:pPr>
              <w:pStyle w:val="indent"/>
            </w:pPr>
            <w:r>
              <w:rPr>
                <w:rFonts w:ascii="微软雅黑" w:hAnsi="微软雅黑" w:eastAsia="微软雅黑" w:cs="微软雅黑"/>
                <w:color w:val="000000"/>
                <w:sz w:val="20"/>
                <w:szCs w:val="20"/>
              </w:rPr>
              <w:t xml:space="preserve">
                欣赏尼亚加拉大瀑布的雄伟壮观与七彩缤纷，乘坐【雾中少女号】（不少于30分钟）观看气势磅礴的世界大瀑布（不少于30分钟），雾中少女号游船每年开放时间大约为4月-10月下旬，如游览当日游船未开放则改为观看4D电影Niagara's Fury，飞回冰河世纪，感受大瀑布诞生的过程（电影观看时长约10分钟）。它是北美东北部尼亚加拉河上的大瀑布，也是北美洲大陆著名的奇景之一，与伊瓜苏瀑布、维多利亚瀑布并称为世界三大跨国瀑布。同时与科罗拉多大峡谷齐名，被誉为世界九大奇迹之一。结束后前往美国首都华盛顿，全称“华盛顿哥伦比亚特区”，是为纪念美国开国元勋乔治·华盛顿和发现美洲新大陆的哥伦布而命名的。华盛顿是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住宿大华府区酒店）
                <w:br/>
                交通：巴士
                <w:br/>
                景点：尼亚加拉大瀑布、【雾中少女号】（如游览当日游船未开放则改为观看4D电影Niagara's Fury）
                <w:br/>
                到达城市：华盛顿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Comfort inn/Days inn/Ramada/La Quinta Inn或同级品牌</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华盛顿 国会大厦/白宫 驱车约2.5小时/250公里 历史名城费城 驱车约1.5小时/150公里 纽约
                <w:br/>
              </w:t>
            </w:r>
          </w:p>
          <w:p>
            <w:pPr>
              <w:pStyle w:val="indent"/>
            </w:pPr>
            <w:r>
              <w:rPr>
                <w:rFonts w:ascii="微软雅黑" w:hAnsi="微软雅黑" w:eastAsia="微软雅黑" w:cs="微软雅黑"/>
                <w:color w:val="000000"/>
                <w:sz w:val="20"/>
                <w:szCs w:val="20"/>
              </w:rPr>
              <w:t xml:space="preserve">
                参观被视为美国永恒的塑像及华盛顿市标志，为纪念美国第十六届总统亚伯拉罕•林肯而建的【林肯纪念堂】，【越战纪念墙】和【韩战纪念碑】，外观【国会大厦】，现在国会大厦的圆顶已经成为电视中美国政治新闻报道的背景；外观美国总统官邸，美国政府代名词【白宫】（华盛顿景点合计游览时间不少于2小时）。驱车前往美国独立诞生地-费城，美国历史上重要的文献-宪法，亦在此草签。前往【自由钟】，【独立宫】，【旧国会大厦】，【国家独立公园】（外观，费城景点合计时间不少于40分钟）。后驱车前往美国东部名城，世界金融商业贸易大都会、享有世界大苹果之称的“纽约市”（住宿新泽西州酒店）。
                <w:br/>
                交通：巴士
                <w:br/>
                景点：【林肯纪念堂】，【越战纪念墙】、【韩战纪念碑】、【国会大厦】、【白宫】、【自由钟】、【独立宫】、【旧国会大厦】、【国家独立公园】
                <w:br/>
                到达城市：纽约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Comfort inn/Days inn/Ramada/La Quinta Inn或同级品牌</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曼哈顿一日游：
                <w:br/>
              </w:t>
            </w:r>
          </w:p>
          <w:p>
            <w:pPr>
              <w:pStyle w:val="indent"/>
            </w:pPr>
            <w:r>
              <w:rPr>
                <w:rFonts w:ascii="微软雅黑" w:hAnsi="微软雅黑" w:eastAsia="微软雅黑" w:cs="微软雅黑"/>
                <w:color w:val="000000"/>
                <w:sz w:val="20"/>
                <w:szCs w:val="20"/>
              </w:rPr>
              <w:t xml:space="preserve">
                乘坐【自由女神游船】（不少于1小时，游轮环岛，不上岛），远眺自由女神像，自由女神像是法国在1876年赠送给美国独立100周年的礼物，是美国自由民主立国精神的最佳象征，也是纽约给世人的第一印象地标，游船缓缓行驶在纽约港，纽约坐标布鲁克林大桥和曼哈顿下城风光尽收眼底。参观纽约甚至是全世界的金融中心----【华尔街】，美国第一届总统华盛顿宣誓就职的所在地【联邦厅】（外观），交易量世界第二的【纽约证券交易所】（外观），为了纪念2001年911事件的遇难者而建的【911国家纪念馆】（外观）；参观位于哈德逊广场的【The Vessel】被可爱的国人们称为“大松果”，是纽约新晋的明星网红打卡地，也被称为“纽约的埃菲尔铁塔”（外观）。参观【Edge】（外观）坐落在哈德逊广场30号摩天大楼第100层，拥有西半球最高的室外观景台，观看日落的绝佳场所。外观倾斜的玻璃板截面，让这座大楼从造型上就显得独一无二；世界上唯一的一块“国际领土”【联合国总部】（外观）；游览被誉为“世界的十字路口”的【时代广场】；前往纽约的地标性建筑、美国财富的象征【洛克菲勒大厦】（不登顶）（以上景点合计游览时间不少于2小时）。前往【第五大道】上自由观光（自由观光时间不少于1小时），第五大道以年租金世界名列第一，成为全球最贵的购物街，汇集了无数家全球奢侈品专卖店和旗舰店：古驰、杰尼亚、范思哲、爱马仕、路易威登、蒂芙尼等。全年每天24小时营业的苹果旗舰店、纽约的地标圣帕特里克大教堂、中央公园均位于第五大道上。前往参观纽约地标性建筑【帝国大厦】（登顶86层，不少于1小时），抵达86层户外观景台俯瞰大都会的美景。游览结束晚餐后送机前往机场。
                <w:br/>
                交通：巴士
                <w:br/>
                景点：【自由女神游船】、【华尔街】、【联邦厅】、【纽约证券交易所】、【911国家纪念馆】、【The Vessel】、【Edge】、【联合国总部】、【时代广场】、【洛克菲勒大厦】、【第五大道】、【帝国大厦】
                <w:br/>
                到达城市：纽约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Comfort inn/Days inn/Ramada/La Quinta Inn或同级品牌</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纽约/首尔  参考航班  韩亚航空 OZ223  JFKICN  0035/0510+1
                <w:br/>
              </w:t>
            </w:r>
          </w:p>
          <w:p>
            <w:pPr>
              <w:pStyle w:val="indent"/>
            </w:pPr>
            <w:r>
              <w:rPr>
                <w:rFonts w:ascii="微软雅黑" w:hAnsi="微软雅黑" w:eastAsia="微软雅黑" w:cs="微软雅黑"/>
                <w:color w:val="000000"/>
                <w:sz w:val="20"/>
                <w:szCs w:val="20"/>
              </w:rPr>
              <w:t xml:space="preserve">
                飞机上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首尔/上海  参考航班  韩亚航空 OZ361 ICNPVG 0905/1005
                <w:br/>
              </w:t>
            </w:r>
          </w:p>
          <w:p>
            <w:pPr>
              <w:pStyle w:val="indent"/>
            </w:pPr>
            <w:r>
              <w:rPr>
                <w:rFonts w:ascii="微软雅黑" w:hAnsi="微软雅黑" w:eastAsia="微软雅黑" w:cs="微软雅黑"/>
                <w:color w:val="000000"/>
                <w:sz w:val="20"/>
                <w:szCs w:val="20"/>
              </w:rPr>
              <w:t xml:space="preserve">
                抵达上海浦东国际机场。
                <w:br/>
                交通：飞机
                <w:br/>
                到达城市：上海浦东机场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1）团队经济舱机票含税；
                <w:br/>
                2）美国经济酒店标准间（两人一间，美洲无统一的酒店星级评定标准，并且不承诺房型，具体房型以酒店前台拿房为准，后附酒店参考）；
                <w:br/>
                备注：夫妻、亲属、恋人参团，原则上我公司将尽力，但不能确保安排住宿同一间房间，如因您特殊要求而产生单房，请支付相应的单房差费用。单方父母带小孩出行，小孩必须占床位。
                <w:br/>
                3）空调旅游车；
                <w:br/>
                4）三餐（早餐为酒店内早餐或打包早餐，多为冷早餐，拉斯维加斯为外送早餐；行程中的午晚餐以中西式自助或中式桌餐或快餐相结合，中式桌餐根据人数安排8-10人一桌六到七菜一汤）；
                <w:br/>
                备注：美洲的饮食习惯是简单、便捷。美洲酒店早餐厅通常只提供面包、咖啡、茶、果汁等简单的饮食；
                <w:br/>
                5）中英文双语导游以及领队服务（不包含自行安排活动时间）；
                <w:br/>
                6）常规景点首道门票（科罗拉多大峡谷国家公园、羚羊彩穴、马蹄湾、锡安国家公园、自由女神游船、雾中少女号、帝国大厦登顶）；
                <w:br/>
                7）价值30万旅游意外险；
                <w:br/>
                8）赠送4人一台WIFI。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1)护照、美国签证费及美国签证电子更新系统EVUS登记费；
                <w:br/>
                2)行程中标明的未包含餐饮，在机场内转机、候机及在美国内陆段飞机上用餐费用；
                <w:br/>
                3)全程当地酒店单间差；
                <w:br/>
                4)个人消费，如洗衣、电话、上网、收费电视节目、机场和酒店行李搬运服务、行程列明以外的用餐等；
                <w:br/>
                5)国际航班任何一段超出免费托运行李标准的费用以及美国国内段行李托运费（具体以航空公司柜台收费标准为准）；
                <w:br/>
                6)“自行安排活动时间”期间的一切服务； 
                <w:br/>
                7)其他上述“费用包含”条款中未列明的一切额外费用。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1）请在报名时交纳定金￥5000元/人。我方收到定金保留机位，非拒签原因客人取消行程，定金￥5000元/人将不予退还(且需要交纳担保金)。
                <w:br/>
                2）我公司保留因政府、签证、航空公司航班、天气、当地交通等以及其他不可抗力原因，对行程和出发日期进行调整的权利。
                <w:br/>
                3）我公司保留因机票，机票税金，领馆签证费，汇率调涨等因素，而对价格做出调整的权力。
                <w:br/>
                4）根据中华人民共和国旅游法第二章第十六条规定：出境旅游者不得在境外非法滞留，随团出境的旅游者不得擅自分团、脱团。因此，基于游客人身安全与旅游法条款规定，游客在境外旅游期间，不得擅自参加第三方组织的旅游活动（包括第三方提供的租车等服务）。游客在境外有任何形式的滞留不归，我社都将第一时间通报中国和目的地国司法机构，客人将有可能被列入中国和目的地国移民局的出入境黑名单。 
                <w:br/>
                5）要求住单房者须补单房差￥4600/全程/床；单方父母带小孩出行，小孩必须占床位；2-12周岁儿童不占床可在原来价格基础上减少￥3600/人。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凡参加我社团队的外国游客，需持2次以上有效出入中国签证；港澳台地区游客需自备港澳居民来往内地通行证（俗称回乡证）；如因未办理而造成不能入境者，一切后果自负；中国公民结束行程回国时护照有效期必须超过半年；
                <w:br/>
                2)中国出境每人可携带人民币20000元或美金5000元（或折合美金5000元的其他外币），一条烟（200支）和两瓶酒，贵重物品如超过5000元的专业照相机、摄像机、手提电脑等需向海关申报；
                <w:br/>
                3)美国海关检查非常严格，严禁携带新鲜水果、肉类、种子、动植物等及其它违禁品；超过100ML的液体必须托运。携带超额货币（折合10000美元）必须申报；
                <w:br/>
                4)美洲无统一的酒店星级评定标准，且不保证房型。根据国际惯例，酒店入住时间均在下午3点之后。北美城市地广人稀，常规团队酒店周围无繁华的街道和社区，酒店楼层普遍偏低，酒店大堂较少，大部分酒店没有电梯，如有则每次只能容纳2、3人和行李；酒店内不提供洗漱用具，请自备洗漱用品（牙膏、牙刷等）及拖鞋。一般酒店采用110伏特；
                <w:br/>
                5)美国自来水可以安全饮用，但水龙头热水不可饮用，饭店客房内不直接提供热开水；
                <w:br/>
                6)美国为纳税国家，全美购物及餐厅用餐均须交纳税金，各州税率不同；
                <w:br/>
                7)欧美人习惯简单的早餐，行程中所列酒店内早餐或者打包早餐，通常只有面包、咖啡、茶水等冷早；午晚餐以中西式自助或中式桌餐为主，简餐（快餐/冷盒餐等）为辅；中式桌餐根据人数安排，8-10人一桌，六菜一汤；
                <w:br/>
                8)根据美联邦法律规定，导游和司机每天工作时间不得超过10小时；如有超时，须自行支付加班费；
                <w:br/>
                9)美国机场、商店、餐厅等公共场所基本上全部禁烟，下榻的酒店房间内基本也都禁烟(在无烟房吸烟，将罚款$250/每间房以上)，旅客可在室外规定地区抽烟；
                <w:br/>
                10)请您在境外期间遵守当地的法律法规，注意自己的人身和财产安全。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行程前50天（含50天）客人可改期；非拒签原因取消，定金不予退回
                <w:br/>
                行程前49日至30日，收取旅游费用总额30％的违约金。
                <w:br/>
                行程前30日至15日，收取旅游费用总额50％的违约金。
                <w:br/>
                行程前14日至8日，收取旅游费用总额70％的违约金。
                <w:br/>
                行程前7日至4日，收取旅游费用总额80％的违约金。
                <w:br/>
                行程前3日至1日，收取旅游费用总额90%的违约金
                <w:br/>
                行程开始当日，收取旅游费用总额100％的违约金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
                关于登记签证更新电子系统EVUS的说明：
                <w:br/>
                1)签证更新电子系统EVUS是指持有十年有效B1/B2、B1或B2签证的中国公民所使用的个人基本信息在线定期更新系统，以协助其赴美旅行。除了有效签证以外，上述旅客必须完成EVUS登记，以便获得许可进入美国。
                <w:br/>
                2)自2016年11月起，所有持有中华人民共和国护照并同时持有十年有效期B1/B2、B1或B2美国签证的旅行者必须进入签证更新电子系统EVUS网站进行信息登记，以便获得许可进入美国。持有2016年11月之前签发的十年有效期B1/B2、B1或B2签证的申请者，必须在该规定生效后登录EVUS登记，方可使用签证。自2016年11月起获得十年有效期B1/B2、B1或B2签证的申请者，必须在首次前往美国旅行前登记。所有申请者的登记维持两年有效。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特别注意事项:
                <w:br/>
                (1) 以上航班信息仅供参考，请以最后确定的航班信息为准。
                <w:br/>
                (2) 团体出发后要求改变行程而产生的费用由旅游者自行负责,午餐和晚餐的餐形根据当天的情况而定。
                <w:br/>
                (3) 我社在征得旅游者同意的情况下可根据实际情况更改游览顺序。
                <w:br/>
                (4) 行程中涉及途径或者远眺的景点不作为正式景点，可能因交通、天气、观赏角度的不同影响观赏效果。
                <w:br/>
                (5) 美国国内航班如早于10点均为早航班，如遇早航班，请自备早餐。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2025-10-03T05:37:01+08:00</dcterms:created>
  <dcterms:modified xsi:type="dcterms:W3CDTF">2025-10-03T05:37:01+08:00</dcterms:modified>
</cp:coreProperties>
</file>

<file path=docProps/custom.xml><?xml version="1.0" encoding="utf-8"?>
<Properties xmlns="http://schemas.openxmlformats.org/officeDocument/2006/custom-properties" xmlns:vt="http://schemas.openxmlformats.org/officeDocument/2006/docPropsVTypes"/>
</file>