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【五一黄金周】【苏FE13】【南通亲子2日】南通森林野生动物园丨恒大威尼斯·碧海银沙｜黄金沙滩赶海挖沙拾贝丨唐闸古镇逛吃逛吃丨宿1晚五星度假酒店 纯玩0购物 五星2日游行程单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五一【苏FE13】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✔️纯玩0购物；宿指定五星设施酒店赠送自助早     
                <w:br/>
                <w:br/>
                ✔️纯玩无购物，宿四星智选假日或桔子水晶酒店或同级
                <w:br/>
                <w:br/>
                ✔️全程0自费，赠送野生动物园+恒大威尼斯碧海银沙+黄金沙滩大门票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指定地点-南通
                <w:br/>
              </w:t>
            </w:r>
          </w:p>
          <w:p>
            <w:pPr>
              <w:pStyle w:val="indent"/>
            </w:pPr>
            <w:r>
              <w:rPr>
                <w:rFonts w:ascii="微软雅黑" w:hAnsi="微软雅黑" w:eastAsia="微软雅黑" w:cs="微软雅黑"/>
                <w:color w:val="000000"/>
                <w:sz w:val="20"/>
                <w:szCs w:val="20"/>
              </w:rPr>
              <w:t xml:space="preserve">
                早上指定时间地点，发车至中国历史文化名城--南通；
                <w:br/>
                <w:br/>
                到达后游览【南通森林野生动物园·含国际大马戏】（门票180元已含），动物园总占地面积3000余亩，分为车行区、步行区和特色船行区三大游览区。车行区占地约1300亩，线路总长度为9公里，游客可乘坐园内小火车游览，跟动物零距离接触为主要特色；步行区占地约1200亩，游览线路总长约6公里，主要以动物科普展示和演绎互动为特色。船行区路线全长约2公里，游客乘船经过浸入式生态鸟笼以及两岸的各种动物，让游客体验“鸟在天上飞 船在水中游”的独特游玩方式。后参观“南通近代第一城”--【唐闸古镇】（赠送游览），旧称唐家闸，原为通扬运河上的一个水闸，因附近有一唐姓人家故名。在水运为主的年代，唐闸有着得天独厚的地理优势，也因此引来了张謇先生的侧目，他在唐闸开创了南通第一个近代工厂--大生纱厂，此后双创办了广生油厂、复新面粉厂等，这些厂长区大多集中在通扬运河的两侧，在规模上形成了真正意义上的唐闸镇工业区。在唐闸古镇，你可以看古镇美景，尝风俗美食，放松身心，读一本古书，品清幽茶香，放慢生活，做一块手工皂。。。后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
                <w:br/>
              </w:t>
            </w:r>
          </w:p>
          <w:p>
            <w:pPr>
              <w:pStyle w:val="indent"/>
            </w:pPr>
            <w:r>
              <w:rPr>
                <w:rFonts w:ascii="微软雅黑" w:hAnsi="微软雅黑" w:eastAsia="微软雅黑" w:cs="微软雅黑"/>
                <w:color w:val="000000"/>
                <w:sz w:val="20"/>
                <w:szCs w:val="20"/>
              </w:rPr>
              <w:t xml:space="preserve">
                早餐后打卡【黄金海滩风景区·自由挖沙拾贝】（门票含，小景交20元/人自愿自理），景区东靠黄海，拥有东部沿海难得的优质铁板沙资源，贝类资源丰富、风光秀美，南邻圆陀角风景区、玉龙寺和恒大威尼斯水城，是一个极具发展潜力和开发价值的海滩湿地景区。景区为游客提供金滩拾贝、海上牛车、快乐渔村、海滩风筝、激情快艇、沙滩摩托、海鲜烧烤等游乐项目。在这里孩子可以光着脚丫在沙滩上奔跑，拿起小桶、小铲子，搭造一座属于自己的沙堡 …
                <w:br/>
                <w:br/>
                后游览【恒大威尼斯-碧海银沙海滩】（门票已含），恒大威尼斯度假村我国东部最早日出地，集海景度假酒店、万国饮食中心、国际会议中心、乐世界儿童王国、圣马可演艺中心、健康中心、运动中心、网球中心、羽毛球中心、商业中心、五国风情温泉小镇等各大设施配套于一体，被誉为“北上海度假天堂”。碧海银沙海滩是由恒大集团斥资数亿围堤筑坝，滤沙净水并精心移植海南柔软细白沙而形成的 3.5 公里的私家海岸线，在这里我们能看到震撼的双色海奇观。在这里可以光着脚丫在沙滩上奔跑，拿起小桶、小铲子，搭造一座属于自己的沙堡 … 爸妈们则可以在沙滩上休闲的晒太阳，观海景。。。适时结束行程，返回温馨的家。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1、住宿：四星设施酒店（未挂牌，参考酒店：智选假日酒店或桔子水晶酒店或漫心酒店或同级）
                <w:br/>
                <w:br/>
                2、用餐：占床者赠自助早（此为赠送不用不退）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
                <w:br/>
                <w:br/>
                ①野生动物园：1.2米以下免票，1.5米以上补100元
                <w:br/>
                <w:br/>
                ②黄金沙滩：1.2米以下免票，1.2米以上15元
                <w:br/>
                <w:br/>
                ④碧海银沙：1.2米以下免票，1.2-1.5米之间补35元，1.5米以上补55元
                <w:br/>
                <w:br/>
                <w:br/>
                1、用餐：正餐不含，请自理（导游可代订）
                <w:br/>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3、单人房差：产生单男单女，尽量安排拼房或补房差，补房差120元，退80元；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2.以上线路为散客拼团特价线，故满30人发班，由“江苏一路同行”指定社承接；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2、儿童价不含门票及床位、餐费。请游客至景区售票窗口现付（票价以当天景区公示为准）
                <w:br/>
                3、建议游客自愿投保意外保险。游玩、沐浴、购物、自由活动等过程中请游客注意人身财产安全，遵守景区安全规定。如因人力不可抗拒因素造成游览变化，本公司不承担由此造成之损失及责任。
                <w:br/>
                4、在不减少景点的前提下，导游可根据实际需要适当调整行程顺序，敬请理解！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2025-06-17T21:13:52+08:00</dcterms:created>
  <dcterms:modified xsi:type="dcterms:W3CDTF">2025-06-17T21:13:52+08:00</dcterms:modified>
</cp:coreProperties>
</file>

<file path=docProps/custom.xml><?xml version="1.0" encoding="utf-8"?>
<Properties xmlns="http://schemas.openxmlformats.org/officeDocument/2006/custom-properties" xmlns:vt="http://schemas.openxmlformats.org/officeDocument/2006/docPropsVTypes"/>
</file>