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  至尊南北疆14天之旅行程单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ZGGL-XJ1734683972Bi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自行前往新疆，抵达后接机送至酒店。
                <w:br/>
                交通：自理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天山天池-新东方快车-北屯
                <w:br/>
              </w:t>
            </w:r>
          </w:p>
          <w:p>
            <w:pPr>
              <w:pStyle w:val="indent"/>
            </w:pPr>
            <w:r>
              <w:rPr>
                <w:rFonts w:ascii="微软雅黑" w:hAnsi="微软雅黑" w:eastAsia="微软雅黑" w:cs="微软雅黑"/>
                <w:color w:val="000000"/>
                <w:sz w:val="20"/>
                <w:szCs w:val="20"/>
              </w:rPr>
              <w:t xml:space="preserve">
                今日亮点：天山天池
                <w:br/>
                【天山天池】天山天池一日游（车程约150公里、约2.5个小时）是新疆的一道亮丽的风景线，这里一直被人们称作是人间的“瑶池”。由于第四纪冰川剧烈运动形成的冰碛湖固有壮观的景色，游览石门一 线、西小天池、大天池、定海神针、东小天池、）（车程150公里，时间约2.5小时，游览时间约2小时）
                <w:br/>
                交通：火车+大巴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北屯-布尔津-喀纳斯-贾登裕
                <w:br/>
              </w:t>
            </w:r>
          </w:p>
          <w:p>
            <w:pPr>
              <w:pStyle w:val="indent"/>
            </w:pPr>
            <w:r>
              <w:rPr>
                <w:rFonts w:ascii="微软雅黑" w:hAnsi="微软雅黑" w:eastAsia="微软雅黑" w:cs="微软雅黑"/>
                <w:color w:val="000000"/>
                <w:sz w:val="20"/>
                <w:szCs w:val="20"/>
              </w:rPr>
              <w:t xml:space="preserve">
                今日亮点：喀纳斯景区
                <w:br/>
                【喀纳斯】“喀纳斯”是蒙古语，意为"美丽而神秘的湖"。喀纳斯湖位于新疆维吾尔自治区阿勒泰地区布尔津县北部，是国家AAAAA级旅游景区、国家地质公园、国家森林公园、中国自然保护区、国家自然遗产、中国最美湖泊，喀纳斯湖雪峰耸峙绿坡墨林，湖光山色美不胜收，被誉为"人间仙境、神的花园"。（车程约30公里，时间约1小时，游览时间约5小时）
                <w:br/>
                交通：火车+大巴
                <w:br/>
                到达城市：喀纳斯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贾登裕-禾木
                <w:br/>
              </w:t>
            </w:r>
          </w:p>
          <w:p>
            <w:pPr>
              <w:pStyle w:val="indent"/>
            </w:pPr>
            <w:r>
              <w:rPr>
                <w:rFonts w:ascii="微软雅黑" w:hAnsi="微软雅黑" w:eastAsia="微软雅黑" w:cs="微软雅黑"/>
                <w:color w:val="000000"/>
                <w:sz w:val="20"/>
                <w:szCs w:val="20"/>
              </w:rPr>
              <w:t xml:space="preserve">
                今日亮点：禾木景区
                <w:br/>
                【禾木村】禾木村素有"中国第一村"的美称，是图瓦人的集中生活居住地，是仅存的3个图瓦人村落中最远和最大的村庄。这里的房子全是原木搭成的，充满了原始的味道。（车程约30公里，时间约1小时，游览时间约5小时）
                <w:br/>
                交通：火车+大巴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贾登裕-北屯-伊宁
                <w:br/>
              </w:t>
            </w:r>
          </w:p>
          <w:p>
            <w:pPr>
              <w:pStyle w:val="indent"/>
            </w:pPr>
            <w:r>
              <w:rPr>
                <w:rFonts w:ascii="微软雅黑" w:hAnsi="微软雅黑" w:eastAsia="微软雅黑" w:cs="微软雅黑"/>
                <w:color w:val="000000"/>
                <w:sz w:val="20"/>
                <w:szCs w:val="20"/>
              </w:rPr>
              <w:t xml:space="preserve">
                今日亮点：哈萨克民俗村、五彩滩
                <w:br/>
                【哈萨克民俗村】，在地道的哈萨克民居里一边品尝美味地道的哈萨克家庭小食，一边欣赏优美悠扬的哈萨克民族乐曲。（车程约100公里，时间约1.5小时，游览时间1小时）
                <w:br/>
                【五彩滩】，看其独特的雅丹地貌：沟涯起伏，梳妆式的坡滩五颜六色。（车程约150公里，时间约2小时，游览时间约1.5小时）夜卧赴伊宁
                <w:br/>
                交通：火车+大巴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今日亮点：赛里木湖、六星街      
                <w:br/>
                【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1.5小时，游览时间约2小时）
                <w:br/>
                【六星街】（游览约 60 分钟），步入六星街，随处可以邂逅不同场景，大片明亮的“伊犁蓝”，悠扬的手风琴声、欢快的歌声，列巴的甜香、咖啡的醇香、混合着烤肉的孜然香……从视觉、味觉到嗅觉、听觉，是一次别样的旅游体验。
                <w:br/>
                交通：火车+大巴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今日亮点：那拉提草原  
                <w:br/>
                【那拉提草原】又名“巩乃斯”草原，突厥语意为“白阳坡”自古以来就是著名的牧场。在雄伟的雪山下，野百合、郁金香、红色的虞美人、紫色的鼠尾草， 从山脚一直盛开到山顶，那铺天盖地的架势，把整个草原变成了梦中的天堂。来到这里，总是被这眼前的天然美景而陶醉，依依不舍……被浓郁的哈萨克民俗民风所感染，流连忘返……(游览时间3小时)
                <w:br/>
                交通：火车+大巴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 -库车
                <w:br/>
              </w:t>
            </w:r>
          </w:p>
          <w:p>
            <w:pPr>
              <w:pStyle w:val="indent"/>
            </w:pPr>
            <w:r>
              <w:rPr>
                <w:rFonts w:ascii="微软雅黑" w:hAnsi="微软雅黑" w:eastAsia="微软雅黑" w:cs="微软雅黑"/>
                <w:color w:val="000000"/>
                <w:sz w:val="20"/>
                <w:szCs w:val="20"/>
              </w:rPr>
              <w:t xml:space="preserve">
                今日亮点：巴音布鲁克草原、独库公路
                <w:br/>
                【巴音布鲁克草原】巴音布鲁克草原，是中国第二大草原，仅次于内蒙古额尔多斯草原。巴音布鲁克蒙古语意为"富饶的泉水"，草原地势平坦，水草丰盛，是典型的禾草草甸草原，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也是新疆最重要的畜牧业基地之一。那里不但有雪山环抱下的世外桃源，有"九曲十八弯"的开都河，更有优雅迷人的天鹅湖。（车程约90公里、时间约1.5小时，游览时间3.5小时）
                <w:br/>
                【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途中参观大小龙池........
                <w:br/>
                交通：火车+大巴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 新东方快车-喀什
                <w:br/>
              </w:t>
            </w:r>
          </w:p>
          <w:p>
            <w:pPr>
              <w:pStyle w:val="indent"/>
            </w:pPr>
            <w:r>
              <w:rPr>
                <w:rFonts w:ascii="微软雅黑" w:hAnsi="微软雅黑" w:eastAsia="微软雅黑" w:cs="微软雅黑"/>
                <w:color w:val="000000"/>
                <w:sz w:val="20"/>
                <w:szCs w:val="20"/>
              </w:rPr>
              <w:t xml:space="preserve">
                今日亮点：天山神秘大峡谷、库车王府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洪流冲刷，形成纵横交错，层叠有序的垅脊与沟槽，令人有鬼斧神工，奇景天成之慨叹。（车程约100公路，时间约2小时，游览时间约2小时）
                <w:br/>
                【库车王府】库车王府位于库车县城，是融合中原地区和伊斯兰风格的宫殿、库车王府历经十一代亲王扩建，既有中原汉文化风格建筑，又有新疆维吾尔族特色建筑。车程约70公里、时间约1.5小时、游览时间2小时）
                <w:br/>
                【热斯坦老街】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夜卧喀什
                <w:br/>
                交通：火车+大巴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喀什-塔县卡拉库里湖-石头城-金草滩
                <w:br/>
              </w:t>
            </w:r>
          </w:p>
          <w:p>
            <w:pPr>
              <w:pStyle w:val="indent"/>
            </w:pPr>
            <w:r>
              <w:rPr>
                <w:rFonts w:ascii="微软雅黑" w:hAnsi="微软雅黑" w:eastAsia="微软雅黑" w:cs="微软雅黑"/>
                <w:color w:val="000000"/>
                <w:sz w:val="20"/>
                <w:szCs w:val="20"/>
              </w:rPr>
              <w:t xml:space="preserve">
                日亮点：卡拉库里湖、石头城、金草滩
                <w:br/>
                【卡拉库里湖】卡拉库里湖意为"黑海",海拔 3600 米,湖深 30 米,总面积 10 平方公里,是一座世界上少有的高原湖泊,四周有冰峰雪岭环抱，可近 距离看到世界著名的海 7000m 以上的高峰-昆仑三雄（车程约200公里，5个小时，游览时间约1个小时）
                <w:br/>
                【石头城】石头城位于塔什库尔干县城北侧，是古丝道著名的古城遗址。海拔 3700 米，雄踞要津，气势雄伟，自唐至清扩建及驻军不断，城墙最高处竟达 20 多米。元朝初期，石头城大兴土木扩建城廓，旧的石头城换了新颜。
                <w:br/>
                【金草滩】阿拉尔金草滩就在塔什库尔干县城边上、在石头城下，塔什库尔干河流经此处，这里水草丰美，牛羊遍地，和远处的雪山白云蓝天交融在一起十分漂亮。（车程约1公里，约30分钟，游览约40分钟）
                <w:br/>
                交通：火车+大巴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
                <w:br/>
              </w:t>
            </w:r>
          </w:p>
          <w:p>
            <w:pPr>
              <w:pStyle w:val="indent"/>
            </w:pPr>
            <w:r>
              <w:rPr>
                <w:rFonts w:ascii="微软雅黑" w:hAnsi="微软雅黑" w:eastAsia="微软雅黑" w:cs="微软雅黑"/>
                <w:color w:val="000000"/>
                <w:sz w:val="20"/>
                <w:szCs w:val="20"/>
              </w:rPr>
              <w:t xml:space="preserve">
                今日亮点：白沙湖、塔吉克族家访
                <w:br/>
                【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车程约200公里，3.5小时，游览时间约1个小时）赴喀什车程约300公里，约5个小时
                <w:br/>
                交通：火车+大巴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塔什市区-新东方快车-库尔勒
                <w:br/>
              </w:t>
            </w:r>
          </w:p>
          <w:p>
            <w:pPr>
              <w:pStyle w:val="indent"/>
            </w:pPr>
            <w:r>
              <w:rPr>
                <w:rFonts w:ascii="微软雅黑" w:hAnsi="微软雅黑" w:eastAsia="微软雅黑" w:cs="微软雅黑"/>
                <w:color w:val="000000"/>
                <w:sz w:val="20"/>
                <w:szCs w:val="20"/>
              </w:rPr>
              <w:t xml:space="preserve">
                今日亮点：喀什古城
                <w:br/>
                【喀什古城】喀什古城至今已有 2000 多年的历史，这里曾是古西域疏勒国王城，老城区街巷纵横交错，曲径通幽，民居大多为土木、砖木结构，是目前世界上现存规模最大的生土建筑群。(游览时间2.5个小时)
                <w:br/>
                【香妃园】阿帕霍加墓与香妃墓坐落在喀什市东郊，是一座典型的伊斯兰教式的古建筑群，始建于 1640 年前后。据说墓内葬有同一家族的五代 72 人。因其中葬有明末清初喀什著名伊斯兰教“依禅派”大师阿帕霍加而得名。（游览时间2个小时）
                <w:br/>
                【艾提尕尔清真寺】清真寺始建于 1442 年，占地总面积为 1.68 万平方米，它不仅是新疆规模最大的清真寺，也是全国规模最大的清真寺，（游览40分钟）晚夜卧赴库尔勒
                <w:br/>
                交通：火车+大巴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
                <w:br/>
              </w:t>
            </w:r>
          </w:p>
          <w:p>
            <w:pPr>
              <w:pStyle w:val="indent"/>
            </w:pPr>
            <w:r>
              <w:rPr>
                <w:rFonts w:ascii="微软雅黑" w:hAnsi="微软雅黑" w:eastAsia="微软雅黑" w:cs="微软雅黑"/>
                <w:color w:val="000000"/>
                <w:sz w:val="20"/>
                <w:szCs w:val="20"/>
              </w:rPr>
              <w:t xml:space="preserve">
                今日亮点：罗布人村寨
                <w:br/>
                【罗布人村寨】（车程约2小时），村寨方圆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
                <w:br/>
                【博斯腾湖莲海世界】是我国最大的内陆淡水吞吐湖，古称西海。我国四大芦苇为生产区之一。湖内有我国最大的野生野睡莲群。晚夜卧赴乌鲁木齐。
                <w:br/>
                交通：火车+大巴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豪华火车抵达乌市参考时间07:00
                <w:br/>
              </w:t>
            </w:r>
          </w:p>
          <w:p>
            <w:pPr>
              <w:pStyle w:val="indent"/>
            </w:pPr>
            <w:r>
              <w:rPr>
                <w:rFonts w:ascii="微软雅黑" w:hAnsi="微软雅黑" w:eastAsia="微软雅黑" w:cs="微软雅黑"/>
                <w:color w:val="000000"/>
                <w:sz w:val="20"/>
                <w:szCs w:val="20"/>
              </w:rPr>
              <w:t xml:space="preserve">
                抵达乌鲁木齐火车站后结束旅程，根据航班时间返回温馨的家！（返程机票自行购买、建议购买下午14点之后的航班）
                <w:br/>
                交通：火车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交通：含新疆境内大巴、豪华火车
                <w:br/>
                门票：行程中所列景点首道大门票（以上均含首道大门票、本产品为包租旅游火车模式，景点门票为提前预定购买，持军官证、老年证、学生证等其他证件，不适用减免门票政策门票价格以景区最终政策为准）
                <w:br/>
                住宿：5晚豪华列车+8晚豪华酒店
                <w:br/>
                全程网评五钻标准（无五钻安排四钻或按当地最高标准安排)
                <w:br/>
                参考酒店： 
                <w:br/>
                乌鲁木齐：瑞豪国际酒店、万达文华、环球国际酒店、锦江国际或同级；
                <w:br/>
                贾登裕： 洪福生态或是同级
                <w:br/>
                禾木：高端特色民宿或同级
                <w:br/>
                伊宁：天缘国际、温州国际或同级
                <w:br/>
                那拉提：那拉提文旅、那拉提万森或是同级
                <w:br/>
                库车： 库车饭店或是同级
                <w:br/>
                塔县：塔县欧罗巴酒店、塔县迎宾馆、前海酒店或是同级
                <w:br/>
                喀什：南疆环球港、丽笙或是同级
                <w:br/>
                以上酒店为参加备选酒店或同级，旅游旺季等特殊情况下，因房源紧张或政府为公众利益征用，在各备选酒店都不能确保入住的情况下，旅行社会安排不低于备选酒店档次的酒店。第一个晚上如不入住行程内酒店，则费用不退。
                <w:br/>
                （6）用餐：全程12早24正、（正餐+特色餐 正餐8菜1汤1主食，十人一桌，人数增减时，菜量相应增减，放弃不退餐提前预订，精心准备，不吃不退费用）
                <w:br/>
                陆地早餐为酒店自助早，列车早餐餐标为 50 元人，正餐餐标为陆地 80 元/人，列车餐标120（特色餐餐标100-150元/人）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2、火车上、酒店内洗衣、理发、电话、传真、收费电视、饮品、烟酒等个人消费;
                <w:br/>
                3、自由活动期间的用车服务;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定金及留位政策： 
                <w:br/>
                1、预定铺位以名单为准，银钻四人间定金为￥10000 元/人，银钻两人间定金为￥20000 元/人，银钻行政房定金20000元/人，银钻套房/金钻定金：￥20000元/人位，置保留24小时，24小时未进款，则位置清除；
                <w:br/>
                2、尾款须在出发前 30 天付清； 
                <w:br/>
                3、距离出发日期不足 30 天预定的，须以付清全款作为报名预定凭据；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缩减费用，剩余部分退还旅游者。
                <w:br/>
                2、我社保留因航班及当地情况变化对行程顺序、时间进行适当调整的权利，但不减少景点。
                <w:br/>
                3、请带好有效证件登机(16岁以下小孩须带户口本,16岁以上小孩带身份证)，若因自身原因造成不能成行的，由旅游者自行承担责任。
                <w:br/>
                4、除旅行社责任险，建议游客自愿购买旅游人身意外险及航空保险。
                <w:br/>
                5、年满65岁以上的游客签署健康申明及担保需本人或本人的直系亲属签署方视为有效。参团者需身心健康，若有病史（例如心脏病、哮喘、腰椎病等不适合长途旅行者）应该在参团前告知旅行社。
                <w:br/>
                6、游客投诉意见以在当地填写的意见反馈表为准，请各位团友认真填写。感谢您的支持与配合，祝您旅途愉快。
                <w:br/>
                早穿皮袄午穿纱，  围着火炉吃西瓜”是新疆气候典型的写照。昼夜温差大, 不同季节 、不同海拔区域气候差异显著 。如遇恶劣天气，气温乍暖乍寒，故请注意及时增减衣服，做好预寒及防暑工作 。南疆气候干燥且风沙大，  建议您多注意饮水，准备润唇膏，以防上火，皮肤干裂。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3、空位损失：专列属于包车性质，组团社提前预交款买断销售。一经预定则无法退回定金，旅游者在团队出发前向旅行社提出退团，旅行社则扣除铺位损失银钻四人间12000 元/铺，银钻二人间24000元/铺，行政房36000元/铺，银钻套房/金钻58000元/铺（该费用仅为铺位损失费不为票价全款，我社有继续用该铺的权利，敬请谅解）。在扣除专列铺位损失后，其余费用扣除标准为：出发日期前 15-29 天收取扣除铺位费用后旅游费用的 50% 
                <w:br/>
                出发日期前 1-14 天（含）收取扣除铺位费用后旅游费用的  85% 
                <w:br/>
                出发日当天取消的收取扣除铺位费用后旅游费用的 100%
                <w:br/>
                2、专列系包车性质，合同签订后车票不办理改签、分乘、变径或退票。
                <w:br/>
                3、因任何原因不参加，费用一律不退，也不换等价项目，行程中遇天气原因，航班取消，道路塌方等
                <w:br/>
                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乘坐火车注意事项：
                <w:br/>
                铁路进站乘车禁止和限制携带物品的公告根据国务院颁布的《铁路安全管理条例》等国家法律、行政法规、规章等规定，为维护铁路公共安全，确保广大旅客安全旅行，现将铁路进站乘车禁止和限制携带物品公布如下：
                <w:br/>
                （1）请勿携带枪支、子弹类。
                <w:br/>
                （2）请勿携带爆炸物品类。
                <w:br/>
                （3）请勿携带器具：匕首、三棱刀（带有自锁装置的弹簧刀以及其他类似的单刃、双刃刀等管制刀具。
                <w:br/>
                （4）请勿携带易燃易爆物品。
                <w:br/>
                （5）请勿携带剧毒性、腐蚀性、放射性、传染性、危险性物品。
                <w:br/>
                （6）请勿携带以下危害列车运行安全或公共卫生的物品，可能干扰列车信号的强磁化物，有强烈刺激性气味的物品，有恶臭等异味的物品，活动物（导盲犬除外），可能妨碍公共卫生的物品，能够损坏或者污染车站、列车服务设施、设备、备品的物品。
                <w:br/>
                （7）限量携带以下物品：不超过20毫升的指甲油、去光剂、染发剂；不超过120毫升的冷烫精、摩丝、发胶、杀虫剂、空气清新剂等自喷压力容器；安全火柴2小盒；普通打火机2个。
                <w:br/>
                （8）其他禁止和限制旅客携带物品按照国家法律、行政法规、规章规定办理。
                <w:br/>
                （9）违规携带上述物品，依照国家法律法规的规定处理。
                <w:br/>
                <w:br/>
                新疆旅游注意事项：
                <w:br/>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19、1.2米以下儿童价格标准划分说明：含当地车位，导服费，正餐餐费；不含住宿、景点门票、不含酒店早餐。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2025-05-24T16:46:16+08:00</dcterms:created>
  <dcterms:modified xsi:type="dcterms:W3CDTF">2025-05-24T16:46:16+08:00</dcterms:modified>
</cp:coreProperties>
</file>

<file path=docProps/custom.xml><?xml version="1.0" encoding="utf-8"?>
<Properties xmlns="http://schemas.openxmlformats.org/officeDocument/2006/custom-properties" xmlns:vt="http://schemas.openxmlformats.org/officeDocument/2006/docPropsVTypes"/>
</file>