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纯玩曼芭 5晚6天 南京直飞行程单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XKH-CJDX1732522958Z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参考航班：南京-曼谷JD619 12:15-15:30（此为参考航班，以实际开票为准）
                <w:br/>
              </w:t>
            </w:r>
          </w:p>
          <w:p>
            <w:pPr>
              <w:pStyle w:val="indent"/>
            </w:pPr>
            <w:r>
              <w:rPr>
                <w:rFonts w:ascii="微软雅黑" w:hAnsi="微软雅黑" w:eastAsia="微软雅黑" w:cs="微软雅黑"/>
                <w:color w:val="000000"/>
                <w:sz w:val="20"/>
                <w:szCs w:val="20"/>
              </w:rPr>
              <w:t xml:space="preserve">
                飞机上空调较冷，请自备长袖外套，抵达后送回酒店休息。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【百年历史—多国电影取景地—丹嫩沙多水上市场+游船】 -【乘坐火车—泰国最牛菜市场—美攻火车市场】 - 潮人玩法【DUDU嘟嘟车游—唐人街探案Bangkok Chinatown自由活动】—网红商场ICON SIAM观夜景
                <w:br/>
              </w:t>
            </w:r>
          </w:p>
          <w:p>
            <w:pPr>
              <w:pStyle w:val="indent"/>
            </w:pPr>
            <w:r>
              <w:rPr>
                <w:rFonts w:ascii="微软雅黑" w:hAnsi="微软雅黑" w:eastAsia="微软雅黑" w:cs="微软雅黑"/>
                <w:color w:val="000000"/>
                <w:sz w:val="20"/>
                <w:szCs w:val="20"/>
              </w:rPr>
              <w:t xml:space="preserve">
                【百年历史—多国电影取景地—丹嫩沙多水上市场+游船】是俗称的曼谷“水上集市”，是个和当地居民生活有着密切联系的场所。集市中，一条条卖货的小船在运河上交错往来，再加上河岸边那一家家水乡居民的住宅，构成了一幅令人深感亲切而又典型的曼谷印象图卷。在两岸热带树木茂盛的运河里，几条载有蔬菜水果的船在狭窄的水道里穿梭。船上，劳动妇女们戴着独特的草帽，大声地吆喝叫卖。在高峰期，这样的小商船和载客的小船在运河上会造成河道交通堵塞，形成一道热闹的风景。可在岸边吃到更接地气的泰国小吃，现场制做的小吃比较有特色，如米粉等，价格不贵，水果也非常便宜，一定要尝试一下。丹嫩沙多水上集市，至今已有百余年的历史，很多电影曾在这里取景，韩剧《城市猎人》、国内的《唐人街探案》、《澳门风云》、《泰囧》，其中最为著名的《007》都曾在这里拍摄取景。
                <w:br/>
                【乘坐火车—泰国最牛菜市场—美攻火车市场】最牛菜市场是泰国的神奇一景，之所以被称为最牛菜市场是因为菜摊就分布在火车轨道的两侧，每天都有八趟火车经过最牛菜市场，只见火车贴着菜摊，十分惊险。菜贩们在这里出售当地特产的水果，如荔枝、榴莲、芒果和新鲜的海产品、干辣椒等。顾客们则在各个摊位之间穿行，挑选自己每日下锅的菜品。来自世界各国的游客们就围在卖炸青蛙等当地美食的摊位前惊奇不已。火车过后，摊贩们马上恢复营业，招呼顾客继续挑菜，直到下一趟火车开来，再重新收摊。而兴奋的游人们则大声惊叹，这个世界上最牛的菜市场真是名不虚传。
                <w:br/>
                【潮人玩法—DUDU嘟嘟车游—唐人街探案Bangkok Chinatown自由活动】这是欧美客喜欢的游览方式，不一样的玩儿法，给你不一样的体验。在曼谷市区西部，是城区较繁华的商业区之一，也是老曼谷的街区之一，有近200年历史。据说曼谷金店的70%分布在唐人街。这里还有出售华文书报的书店报摊，也有潮州戏院、影院等。许多店铺都供奉着福、禄、寿的画像，门上贴着对联。每年农历春节都有舞狮和舞龙表演。这里的餐馆主打潮汕风味，还有各式广式小吃，如猪脚、卤蛋、鱼丸和炒粉等。
                <w:br/>
                【逛网红商场ICON SIAM观无敌夜景】这里是曼谷地标级购物中心，在2021年法国戛纳举行的MIPIM颁奖活动上，跻身全球最佳购物中心四强，斥资超过540亿泰铢打造的豪华购物中心，还有各种泰国美食及特色小吃和其他各国美食应有尽有。傍晚时分导游带你到商场7楼观景台直接观赏湄南河和曼谷CBD地平线无敌夜景。ICON SIAM负一楼曼谷水上市场，各种美食小吃琳琅满目。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【Safari World Bangkok赛福瑞野生动物园】-曼谷BUS芭提雅（约120分钟）  -太平洋观景台 - 嘉年华风月街 - 蒂芬妮国际人妖秀
                <w:br/>
              </w:t>
            </w:r>
          </w:p>
          <w:p>
            <w:pPr>
              <w:pStyle w:val="indent"/>
            </w:pPr>
            <w:r>
              <w:rPr>
                <w:rFonts w:ascii="微软雅黑" w:hAnsi="微软雅黑" w:eastAsia="微软雅黑" w:cs="微软雅黑"/>
                <w:color w:val="000000"/>
                <w:sz w:val="20"/>
                <w:szCs w:val="20"/>
              </w:rPr>
              <w:t xml:space="preserve">
                【Safari World Bangkok赛福瑞野生动物园】曼谷Safari World园区组成：野生动物园和海洋公园。野生动物园汇集了世界各地许多珍稀野生动物，还设有野生放养区，可以近距离接触飞禽走兽。海洋公园里的表演包括海豚、海狮等以及一些泰国的民俗表演。
                <w:br/>
                【太平洋观景台】将军山观景台也叫太平洋观景台是芭提雅的制高点，也是芭提雅为数不多的可以登高观景的地方。在这里可以俯瞰整个芭提雅市区全貌以及暹罗海湾漫长的海岸线，芭提雅的美景尽收眼底，这里的夜景尤为迷人。
                <w:br/>
                【嘉年华风月街】这是每个到芭提雅的游客必去的地方。它的真正魅力在于放纵的夜生活以及特色人妖。夜晚的芭提雅步行街遍布热闹的酒吧、热腾的小吃、悠闲的泰式按摩SPA、招揽顾客的男男女女、不同招牌表演的夜店，让你感受芭提雅缤纷喧闹的夜晚！感受天堂和地狱的结合城市-【芭提雅】独特的魅力所在。
                <w:br/>
                【蒂芬妮国际人妖秀】是泰国最具特色的表演之一，演出内容既有各国语言歌曲，也有泰式传统舞蹈、现代歌舞剧。演出可看性非常高，节目结束后你还可支付一些小费与佳丽们合影留念。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芭堤雅：►格兰岛1日游
                <w:br/>
              </w:t>
            </w:r>
          </w:p>
          <w:p>
            <w:pPr>
              <w:pStyle w:val="indent"/>
            </w:pPr>
            <w:r>
              <w:rPr>
                <w:rFonts w:ascii="微软雅黑" w:hAnsi="微软雅黑" w:eastAsia="微软雅黑" w:cs="微软雅黑"/>
                <w:color w:val="000000"/>
                <w:sz w:val="20"/>
                <w:szCs w:val="20"/>
              </w:rPr>
              <w:t xml:space="preserve">
                【格兰岛】（约240分钟，海岛娱乐项目须贵宾自费）海岛、沙滩可以说是泰国南部旅游必玩的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拖翔伞、水上摩托、海底漫游 等众多海岛娱乐体验项目。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芭提雅BUS曼谷（约120分钟） -【大皇宫+玉佛寺】-【湄南河水上人家+特色长尾船】-【郑王庙+网红老奶奶泰服体验拍摄】- 光海鲜酒家咖喱螃蟹餐 - 暹罗广场 - 【夜市中的劳斯莱斯—新火车头夜市JODD FAIRS】
                <w:br/>
              </w:t>
            </w:r>
          </w:p>
          <w:p>
            <w:pPr>
              <w:pStyle w:val="indent"/>
            </w:pPr>
            <w:r>
              <w:rPr>
                <w:rFonts w:ascii="微软雅黑" w:hAnsi="微软雅黑" w:eastAsia="微软雅黑" w:cs="微软雅黑"/>
                <w:color w:val="000000"/>
                <w:sz w:val="20"/>
                <w:szCs w:val="20"/>
              </w:rPr>
              <w:t xml:space="preserve">
                【大皇宫+玉佛寺】大皇宫是泰国诸多王宫之一，是历代王宫保存最完美、规模最大、最有民族特色的王宫。内汇集了泰国建筑、绘画、雕刻和装潢艺术的精粹，其风格具有鲜明的暹罗建筑艺术特点，深受各国游人的赞赏，被称为“泰国艺术大全”。继而参观于皇宫之侧的玉佛寺，寺内存放着泰国第一国宝-【翡翠玉佛】。
                <w:br/>
                【湄南河水上人家+特色长尾船】搭乘特色长尾船游览泰国的母亲河-湄南河，体会水上人家的生活方式，有兴趣的团友可买面包喂养河中数以百计的“圣鱼”。沿途欣赏湄南河的风景最后在郑王庙附近的码头上岸。随后我们走到郑王庙拍美美的照片啦～
                <w:br/>
                【郑王庙+网红老奶奶泰服体验拍摄】泰服租赁和拍摄费用自理。郑王庙建于1809年，有“泰国埃菲尔铁塔”之美称。底座和塔身均呈方表，层数很多，面积逐层递减，显得古朴而庄重。网红小姐姐们发布小红书抖音等各种美照，各位集美们来打卡吧～男童鞋们也可以体验一下泰服哦～～
                <w:br/>
                【光海鲜酒家咖喱螃蟹餐】来曼谷必吃的著名老字号海鲜餐厅，海鲜蔬菜都极其新鲜，烹饪方法融合粤菜和泰国菜，在口味方面十分受中国人接受。今天的光海鲜酒家可以说是无人不知无人不晓了，不论是泰国本地人，还是各个国家来观光的游客，都一定会来到光海鲜酒家用餐打卡，尤其推荐咖喱炒蟹，把肥美的螃蟹加入咖喱酱快炒，混入蛋汁，整块螃蟹拿起来吸食，辛辣的咖喱味不会掩盖螃蟹的鲜美，蛋汁更起了中和的作用，不至于辣过头，而且吃海鲜不长肉哦！
                <w:br/>
                【SIAM square one暹罗广场】暹罗广场是曼谷购物中心，周边有暹罗海洋世界，有朱拉隆功大学，有爱侣湾四面佛，有水门市场。
                <w:br/>
                【夜市中的劳斯莱斯—新火车头夜市JODD FAIRS】新火车夜市可以说在曼谷当地人心目中数一数二，曼谷当地人郑重推荐，云集各国游客，与其说它是夜市不如说是露天食街，99%是各种餐饮小吃。这里集美食购物旅游酒吧于一体，吃喝玩乐，体验感超强！这里的酒吧美食摊都是露天的很简陋但是特别热闹，您可在此寻找网红~彩虹吐司~水果冰沙西施~火山排骨，购买物美价廉伴手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半天自由活动（12点退房，您可以在酒店前台寄存行李）—约定时间前往机场 您可以睡到自然醒，下午可以在酒店享受酒店设施，也可以在附近逛逛。
                <w:br/>
              </w:t>
            </w:r>
          </w:p>
          <w:p>
            <w:pPr>
              <w:pStyle w:val="indent"/>
            </w:pPr>
            <w:r>
              <w:rPr>
                <w:rFonts w:ascii="微软雅黑" w:hAnsi="微软雅黑" w:eastAsia="微软雅黑" w:cs="微软雅黑"/>
                <w:color w:val="000000"/>
                <w:sz w:val="20"/>
                <w:szCs w:val="20"/>
              </w:rPr>
              <w:t xml:space="preserve">
                自由活动期间无领队、导游、用车服务，请游客自行注意安全。如需参加第三方组织的活动，务必自行查验第三方资质，并签署合同；游客需对自身安全负责，务必在安全有保障的情况下进行活动，旅行社对此间产生的问题免责。
                <w:br/>
                参考航班：曼谷-南京JD620 16:30-21:15（此为参考航班，以实际开票为准）
                <w:br/>
                飞机上空调较冷，请自备长袖外套，抵达后返回可爱的家。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1：旅游合同中已经列明的费用；
                <w:br/>
                2：FM航班包含手提行李7KG+托运行李23KG（简单餐饮）
                <w:br/>
                以上行李及餐食具体详情视乎航空公司而定。
                <w:br/>
                3：经济型客机往返机票以及税金
                <w:br/>
                4：行程表上所列或同级酒店(以两位成人共用一房为原则)
                <w:br/>
                5：行程中所示用餐（用餐安排会因航班时间略作调整）
                <w:br/>
                7：行程内所列之各种交通工具
                <w:br/>
                8：行程内所含景点大门票
                <w:br/>
                9：本团为团队切位机票产品，团队机票不可取消、改期。签约交款后，如您取消降收取全额机票损失以及其他损失，敬请理解！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本团为团队切位机票产品，团队机票不可取消、改期。签约交款后，如您取消降收取全额机票损失以及其他损失，敬请理解！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2025-05-17T15:55:13+08:00</dcterms:created>
  <dcterms:modified xsi:type="dcterms:W3CDTF">2025-05-17T15:55:13+08:00</dcterms:modified>
</cp:coreProperties>
</file>

<file path=docProps/custom.xml><?xml version="1.0" encoding="utf-8"?>
<Properties xmlns="http://schemas.openxmlformats.org/officeDocument/2006/custom-properties" xmlns:vt="http://schemas.openxmlformats.org/officeDocument/2006/docPropsVTypes"/>
</file>