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【豪游越南2店】下龙湾-鸿基沙滩-巴亭广场双飞6日游行程单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YH-CJDX1731577626jH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南宁接机 ，入住南宁酒店 ，晚上可自由活动 ， 品尝“粉都”的特色美食 ：桂林米粉、老友粉、 螺蛳粉、特色烤鱼、酸嘢（水果）等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晚餐：越式围桌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早上指定地点集合，乘车前往边境城市【东兴】，中餐特别安排【龙虾海鲜餐】，鲜美海鲜满足味蕾。后前往口岸（因交通管制旅游大巴无法进入口岸范围，需换乘观光车 10 元/人/单程））办手续出境至越南边垂重镇——芒街市，观  北仑河风光 ， 中越人民友谊大桥（大桥是连接中越两国人民友谊的纽带 ，记载着中越两国的历史沧桑 ， 1900 年 ， 越南还沦为法国的殖民地 ，法国人在北仑河修建起一座桥 ， 1958 年 ，我国在北仑河修建起水泥桥 ， 1979 年二月， 由于众所周知的原因，大桥被炸断，中越关系正常化后，北仑河大桥再次修建，并于 1994 年 4 月 17 日恢复通车， 这也是我们现在看到的大桥。大桥全长 111 米 ，桥中间有一条斑马线 ，是中越大桥管理线 ，“跨一步而出国”在这  里成为现实。两国的国旗分别在大桥的两端矗立飘扬 ，正如两兄弟一刻不离的在挥手致意 ，它们仿佛在告诉人们 ， 不要战争 ，要的是永远和平 ，就像现在这样该多好啊！）。
                <w:br/>
                打卡中越口岸 1369 界河双立界碑：这是中国与越南陆地边界第一块新界碑的编号。从 2001 年 12 月 27 日起，这    块界碑就矗立在北仑河大桥之上，无声地守护着中越友好交往的南大门。越方一侧相应在距离北仑河大桥上国境线    相同距离的越方一侧桥头东岸 ，设立了 1369（ 2）号越方界碑。出境后于休息站等候导游办证 ，乘车前往茶古，芒    街茶古海滩（车程约 2 小时），越南媒体说 ，这里是越南最北、最长、最靠近边境、最原始、最浪漫的海滩。越南    人一次性将这么多“最”集中放在一个地方，确实难得。茶古海滩与东兴的万尾金滩隔海相望，岸边的“边界地带” 代表着这里是越南的最北极 ，同时这里也是越南最北零公里公路的起点。一望无际的海岸线和延绵数十公里的沙滩    像一条银色的丝带镶嵌在半岛上 ，岛上的渔民大多数都是京族 ，每年的越历六月初十或八月初十的时候 ，与我国京    岛京族同源的越南京族会在海滩上庆祝哈节 ，通宵达旦 ，歌舞不息 ，即便几个世纪过去了 ，在中越的历史纠葛中，
                <w:br/>
                无论是过去还是现代 ， 同根同源的民族渊源丝毫不减。
                <w:br/>
                游览【百年茶古大教堂】，茶古大教堂两边分别有十二座 ，真人般高的雕工精细汉白玉耶稣故事雕像。这座教堂建 于越南法属时期 ，还曾获梵蒂冈拨专款用于修葺 ，现在它是茶古半岛上重要的历史文物和旅游景点。
                <w:br/>
                后乘车前往下龙（ 2 小时），入住酒店休息。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下龙湾豪华游轮出海一日游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早餐后前往下龙湾国际码头。游客登上  【ambassador-cruise 号或 sealife-octopus 号或 Ha Long Princess Day Cruise  号 或 symphony】4 选 1 ；乘坐下龙湾最大的豪华游轮【音乐现场表演（周一无表演）】，漫游著名 电影《007·明日帝国》《金刚·骷髅岛》取景拍摄地、世界八大自然遗产及世界新七大自然奇观之一“海上桂林”【下 龙湾】在 1500 多平方公里的海面上 ，耸立着 3600 多座大小不一、千姿百态 ，被海水侵蚀成壮丽非凡的景观的喀 斯特山石 ，奇山怪屿犹胜普吉岛攀牙湾。登临海岛游览溶洞奇观胜境 ，途径骆驼峰、熊猫山等石像景点。享用【游 轮豪华自助餐】（ 100 多种来自越南、 日韩、 欧洲的特色美食 ，来杯鸡尾酒或咖啡 ，更有一番风味）坐在游轮上一 边欣赏着“海上桂林”美景 ，一边大快朵颐 ，一种美妙感觉在您的身悄悄蔓延。
                <w:br/>
                换乘海上快艇前往越南最浪漫、最漂亮的岛屿—【天堂岛】， 岛上活动约 1 小时。细白的沙滩上可以玩各种沙滩游 戏（游戏道具自备），在指定区域还可以游泳 ，登上岛屿的山顶俯视下龙湾海上桂林全景 ，拍摄您心意的美照。天 堂岛登山台阶约 400 多级 ，因登山台阶稍微有点陡峭 ，旅行社建议年龄达 70 岁以上游客或腿脚不灵便游客等根据 自身身体状况量力而行。
                <w:br/>
                登下龙湾标志性景点 ：惊讶洞。洞势宽展如天穹,顶部似祥云舒卷。洞中石乳成群 ，石笋怪异,各种生动人物、动物 形像疑幻似真 ，仿佛让人迷失在神秘天宫之中。洞内的钟乳石有些现在还在继续“生长”，速度极慢 ，大部分都已 经固化 ，造型各异 ，或如手指、或如鳄鱼、或如水母等等 ，别有洞天 ，真可谓巧夺天工。返回游轮上品尝越式下午 茶（饮品、小吃等），感受【海上音乐派对】，嗨翻全场！！体验悠闲的下午时光。
                <w:br/>
                上岸后前往越南版【象鼻山】,象山是长期受雨水冲刷溶蚀风化而脱落 ，造成崩塌残余型的石梁穿洞类景观 ， 一座 形象逼真、 巨大无比  的天然石象立于水中 ，形似一头大象鼻子伸进水中饮水的巨象 ，又深深扎入大地之中 ，惟妙
                <w:br/>
                <w:br/>
                <w:br/>
                <w:br/>
                <w:br/>
                <w:br/>
                惟  肖、灵性暗蕴 ，象身稳坐于水中 ，绿树成荫 ，这是喀斯特地貌的一处象征 ，如明月浮水 ，构   成“象山水月” 的奇特景观。接着来到有近千米的海滩--【鸿基沙滩】,沙滩上椰树成林 ，沙滩细  白软暖 ，沙滩一望无际 ，与下龙   的喀斯特地貌结合在一起仿佛一面油画 ， 山的安静 ，水的静谧 ，海的广阔 ，风的抚摸 ，在这里演练这各种变幻 ，当   你踏上沙滩的这一刻 ，感受这大自然的 安抚把身边的琐事都放下了 ，犹如这一片空旷的白皙 ，难于言表的美。经   过千百年的筛炼 ，沙 滩格外松软湿润 ，海面安静温柔。参观下龙当地【农贸市场】 感受当地人民生活气息。人间   烟 火气，最抚凡人心 ~在这里可以体验各种各式的热带水果，当地特色小吃，也可以自行购买海鲜进行加工( 请 提   前和渔民询价后再购买),一饱口福。越南是个水产国 ，真的是名副其实 ，这在海产品区里   面体现的淋漓尽致。越   南下龙市场的海鲜产品可以说是琳琅满目 ，数不胜数。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欧洲小镇-巴亭广场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早餐后乘车前往越南“威尼斯”【欧洲小镇 Megagrandworld】（车程约 2 小时）停留参观约 30 分钟 ，是河内的新兴  网红拍照打卡点 ，一片五彩斑斓的建筑 ，就像走进了一幅美丽的油画中!每座房子都像艺术品一样。彩色房子中又包裹着  一条小河 ，小河上还有大帆船 ，小游船 ，给这个小镇又增添了些生动的色彩 ，街道两旁还有不少精致的小商店和咖啡馆， 可以找一家可爱的咖啡店 ，品尝一杯越南咖啡 ，有种身处电影里的高级感!
                <w:br/>
                后乘车前往首都河内（车程约 40 分钟）。河内是一座拥有 1000 多年历史的古城 ，约在前 3000 年河内一带开始有
                <w:br/>
                <w:br/>
                <w:br/>
                <w:br/>
                <w:br/>
                <w:br/>
                人居住。从 11 世纪起就是越南政治、经济和文化中心 ，历史文物丰富 ，名胜古迹遍布 ，享有“千年文物之地”的  美称。参观河内的心脏【巴亭广场】 巴亭广场位于越南首都河内的市中心 ，是举行集会和节日活动的重要场所； 巴  亭最早爆发抗法运动 ，为纪念越南人民的抗法斗争 ，越南“八月革命 ”胜利后逐以“ 巴亭 ”为此广场命名。 1945  年 9 月 2 日 ，胡志明主席在此宣读越南《独立宣言》，宣布越南民主共和国（ 1976 年改名为越南社会主义共和国） 成立。 巴亭广场长 320 米 ，宽近 100 米 ，可容纳 20 万人。广场西侧为胡志明陵 ，东靠巴亭会堂 ， 四周绿树萦绕。 【胡志明陵】外观、【主席府】是一橦极漂亮的法国式建筑。在法属期间 ， 曾是法驻印度支那总督居住和办公的地  方；【胡志明故居】位于著名风景区鱼峰山对面 ，是一座两层楼砖木结构的老式建筑 ，过去称为“南洋客栈”，【独  柱寺】似出水莲花 ，是越南独具一格的古迹之一；
                <w:br/>
                特别安排自由游览河内 36 古街 ，坐落于河内名景还剑湖西部和北部 ，是由纵横交错的三十六条狭窄的街道组  合而成 ，这里有传统的越南建筑门店 ，也有法国风格的大教堂 ，更有结合了法国与越南风味的美食与咖啡文化 ，随  处都是令人垂涎的街头小吃 ，比如越南河粉、馒头、 Cha(河内风格的烤鱼)、 Banh goi、法式面包、烤肉粉、越南  果汁等等。漫步在熙攘的街道上，品尝地道美食，感受法国文化与越南风情的完美结合。可自由打卡网红【火车街】， 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下龙～东兴～南宁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早餐后乘车前往越南版【十里画廊】,从下龙沿海公里直下，这一路风景优美，蓝天白云   笼罩下宛若名师的一幅画 卷。沿途群峰竞秀 ，百岩争奇 ，波光凌凌的海水点缀其间 ，返朴归真 再现了远古文明之典型。丰富的自然景观 ， 人行其间如在画中。远处望去，则是奇峰异石。在期间穿行，就像走入一副自然的山水画卷。我们来到【 狮子岛 】,
                <w:br/>
                从远处遥望 ，这座岛屿犹如一头威猛的狮子一   般 ，狮头扬起 ，肌肉发达 ，气势雄伟 ，栩栩如生。 岛上有一座历史  悠久的寺庙---【吴将庙 】 ,相传此庙为吴姓将军的祖庙，是为了纪念吴将军一生英勇奋战历史而建 ，供后人参拜。 岛上有宽广的【玉石沙滩】,沙滩壮观美丽，海湾名符其实 ，白沙细软，粗细均匀 ，散发着太阳的气息，海滩干净明  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早餐后我们前往 【南宁博物馆】 位于五象新区龙堤路 15 号 （滨临邕江 ,龙堤路与宋厢路交汇处） ， 是以教育 、展示 、 收藏 、 研究南宁历史文化遗产为主的地方综合性博物馆， 博物馆共设有五个常设
                <w:br/>
                <w:br/>
                <w:br/>
                <w:br/>
                <w:br/>
                <w:br/>
                展 ，分为：“ 邕容华桂—古代南宁陈列 ”、“ 邕城百年—近现代南宁陈列 ”两个基本陈列；“ 1929 南宁兵变展 ” 、 “ 大地飞歌—南宁民歌艺术展 ” 、 “ 红土情韵—卢权智红陶艺术展 ”三个专题展。
                <w:br/>
                五大展馆除了展示了南宁不同时期的历史文化 ，还尤为重视参观者的参与和体验 。 随后前往【八桂    漁莊】享用午餐，在这里可以一边享受午餐一边欣赏广西民族特色表演，随后前往南宁【相思小镇】” 位于南宁市西乡塘区相思湖畔的相思湖东路 31 号， 这里古色古香， 有侗族的吊脚楼， 有古楼下的    侗族姑娘， 还可以在这里租上民族服饰， 小镇的每个角落都非常合适打卡拍照 ， 这里有广西 12 个    世居民族的文字图腾纹样 ，领略不一样的南国文化之旅 。 它是一座以南国 、 民族风情建筑为主， 同    时兼具休闲娱乐， 观光旅游， 浪漫约会的新建景区 。 徜徉在民族特色建筑间， 欣赏古镇风情， 无论    是休憩纳凉， 或是闲庭漫步， 别有情趣 。 根据航班时间乘车前往南宁吴圩机场 ，回到温馨的家，结束愉快    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 餐	行程用餐： 5 早 10 正 ，其中 7 正*30 元/餐+龙虾海鲜餐+下龙游轮豪华自助餐+越式簸箕餐
                <w:br/>
                温馨提示：
                <w:br/>
                1. 越南当地旅游餐厅跟国内餐厅稍有区别 ，根据餐桌大小一般可分为 6-8 人一桌 ，具体以实际安排为准！
                <w:br/>
                2.  由于早餐费用与房费不可拆分 ，若由于客人自身原因或不可抗力因素导致不用早餐的 ，无早餐费退还！
                <w:br/>
                <w:br/>
                <w:br/>
                <w:br/>
                <w:br/>
                <w:br/>
                <w:br/>
                交 通	国内段空调旅游大巴 ，越南段旅游空调 7-49 座（确保每人一正座）；
                <w:br/>
                门 票	均只含景点首道大门票 ，不含景点第二门票及其他消费；
                <w:br/>
                备注：行程内所有赠送景点/旅游项目，如为游客主动放弃游览或因天气原因造成无法游览的费用不退。
                <w:br/>
                导 服	全程中国领队陪同；越南当地中文导游服务 ；
                <w:br/>
                保 险	含旅行社责任险 ，不含境外人身意外险（游客自行购买）；
                <w:br/>
                交 通	已含关口往返电瓶车 20+智能讲解器 60 =80 元/人 ，请于当地交给导游； 已含签证页照片 5 元/人（关口统一照相）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 ：不提供自然单间 ，产生单房差或加床费用自理。非免费餐饮费、洗衣、理发、 电话、 烟酒、付费电视、行李搬运等费用；
                <w:br/>
                2、 自由活动期间交通费、餐费、等私人费用；
                <w:br/>
                3、行程中未提到的其它费用 ：如特殊门票、游船（轮）、缆车、 景区内电瓶车、动车票等费用；
                <w:br/>
                4、酒店内儿童早餐费用及儿童报价以外产生的其他费用需游客自理；
                <w:br/>
                5、超市、餐馆、 景区场所内消费；
                <w:br/>
                6、不含旅游意外保险及航空保险 ，因旅游者违约、 自身过错、 自身疾病 ，导致的人身财产损失而额外 支付的费用；
                <w:br/>
                7、 因交通延误、取消等意外事件或不可抗力原因导致的额外费用；
                <w:br/>
                8、“旅游费用包含” 内容以外的所有费用。
                <w:br/>
                个人消费及其他费用 ：行程之外自费项目或所产生的个人费用（如电话、洗衣、饮料等、个人伤病医 疗费等）；不可抗力因素所产生的额外费用等。
                <w:br/>
                10.签证：落地签+口岸费+表格费=380/人（当地交给导游）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沉香店展馆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国金/宝石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2025-05-05T16:18:39+08:00</dcterms:created>
  <dcterms:modified xsi:type="dcterms:W3CDTF">2025-05-05T16:18:39+08:00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