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总统一号上水 宜昌猇亭古战场/三峡大坝／长江三峡巫峡／瞿塘峡／巫山神女溪／奉节白帝城／重庆丰都鬼城/李子坝轻轨穿楼／磁器口/洪崖洞   纯玩动卧6日游行程单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XYY-HUB1731303444PR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行程特色：纯玩无购物，全陪地接双导服务
                <w:br/>
                1、宜昌进、重庆出，全程不走回头路，看西陵峡、巫峡、瞿塘峡，游览全景三峡；
                <w:br/>
                2、一线多游，长江三峡三段峡谷、长江沿岸景点一网打尽，游览此程再无遗憾：
                <w:br/>
                3、船上住2晚，白天下船游览，晚上在游船上休息，不用舟车劳顿，同时节省了赶路的时间：
                <w:br/>
                4、总统一号：所有房间有独立卫生间、空调、电视、阳台，每天换洗方便，清清爽爽旅游；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出发地一宜昌
                <w:br/>
              </w:t>
            </w:r>
          </w:p>
          <w:p>
            <w:pPr>
              <w:pStyle w:val="indent"/>
            </w:pPr>
            <w:r>
              <w:rPr>
                <w:rFonts w:ascii="微软雅黑" w:hAnsi="微软雅黑" w:eastAsia="微软雅黑" w:cs="微软雅黑"/>
                <w:color w:val="000000"/>
                <w:sz w:val="20"/>
                <w:szCs w:val="20"/>
              </w:rPr>
              <w:t xml:space="preserve">
                各地适时自行前往火车站，乘坐动车前往宜昌东站，接团后送至酒店休息！（请携带好本人有效身份证件）。
                <w:br/>
                去程参考车次如下：
                <w:br/>
                D3072（上海虹桥07:02、昆山南07:24、苏州07:39、无锡07:56、常州08:13、镇江08:42、南京南09:18、全椒09:45、合肥南10:22--宜昌东14：47分）或其他车次 
                <w:br/>
                D2212（嘉兴南06:45、嘉善南07:02、松江南07:20、上海虹桥07:42、昆山南08:08、苏州08:22、无锡08:49、常州09:06、丹阳09:28、镇江09:47、南京南10:19--宜昌东15:37分）或其他车次
                <w:br/>
                D656（宁波07:09、余姚北07:32、杭州东08:19、安吉08:56、广德南09:16、宣城09:45、芜湖10:22、六安11:52--宜昌东16:01分）或其他车次
                <w:br/>
                D2206（张家港06：55、南通西07:13、泰州08:05、扬州08:48--宜昌东14:09分）或其他车次
                <w:br/>
                D2222（杭州东08:08，湖州08:35，宜兴08:55，溧阳09:0--宜昌东15:02分）或其他车次
                <w:br/>
                D2196 (绍兴北13：22--宜昌东20:48分）或其他车次
                <w:br/>
                备注：
                <w:br/>
                往返车次仅供参考，具体乘坐车次以实际购票为准； 
                <w:br/>
                请您提前1.5小时抵达火车站，按时上车，对号入座； 
                <w:br/>
                团队不接受指定车次，选择票充足的车次出票。 
                <w:br/>
                如遇票源紧张可能会出中转其他城市的动车，尽情谅解。  
                <w:br/>
                因火车抵达时间不同，可能会出现先后抵达需要等待的现象，如给您带来不便，敬请谅解！
                <w:br/>
                温馨提示：好好休息，为第二天精彩旅程养足精神。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猇亭古战场一自愿自费升船机一三峡大坝一登船
                <w:br/>
              </w:t>
            </w:r>
          </w:p>
          <w:p>
            <w:pPr>
              <w:pStyle w:val="indent"/>
            </w:pPr>
            <w:r>
              <w:rPr>
                <w:rFonts w:ascii="微软雅黑" w:hAnsi="微软雅黑" w:eastAsia="微软雅黑" w:cs="微软雅黑"/>
                <w:color w:val="000000"/>
                <w:sz w:val="20"/>
                <w:szCs w:val="20"/>
              </w:rPr>
              <w:t xml:space="preserve">
                早餐后规定时间导游接团乘车前往游览【猇亭三国古战场】又名三国猇亭古战场，位于长江边的虎牙山。因雄踞长江峡口，地势险要，为历代兵家必争之地。
                <w:br/>
                车赴【三峡大坝】（景区换乘车35元／人已含），游览世界最大的水利枢纽工程（进入大坝前将进行安全扫描检查，请勿携带剪刀，指甲刀，酒类及易燃易爆物品）登上5A级旅游景区坛子岭观景点你能鸟瞰三峡工程全貌，体会毛主席诗句"截断巫山云雨，高峡出平湖"的豪迈情怀；整个园区以高度的递增从上至下分为三层，放眼望去，静中有动，动中有静，仿佛置身于美妙的乐园。185观景平台位于三峡大坝坝顶公路的左岸端口处，因与三峡坝顶齐高，同为海拔185米而得名。站在平台上向下俯看，就如同身临坝顶，可以近距离感受大坝雄姿，同时领略高峡出平湖的壮丽景观。后可自愿参加另行付费项目--亲临体验中国人自己创造的世界之最【三峡升船机】（自愿自理项目：290元/人）百年古镇三斗坪码头登船，乘全球规模之最升船电梯，穿越世纪工程三峡大坝，揭秘三峡工程最后的谜底，见证三峡工程收官之作！
                <w:br/>
                结束后太平溪码头登船。
                <w:br/>
                温馨提示：自选项目三峡升船机，如遇人力不可抗力因素或政策性关闭等原因造成无法游览，则置换成【三峡人家】（自理290元/人)。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神女溪一白帝城
                <w:br/>
              </w:t>
            </w:r>
          </w:p>
          <w:p>
            <w:pPr>
              <w:pStyle w:val="indent"/>
            </w:pPr>
            <w:r>
              <w:rPr>
                <w:rFonts w:ascii="微软雅黑" w:hAnsi="微软雅黑" w:eastAsia="微软雅黑" w:cs="微软雅黑"/>
                <w:color w:val="000000"/>
                <w:sz w:val="20"/>
                <w:szCs w:val="20"/>
              </w:rPr>
              <w:t xml:space="preserve">
                早晨船过【西陵峡】和【巫峡】感受“万峰磅礴一江通，锁钥元襄气势雄”，抵神女溪码头，换船游风光、景色绝妙的【神女溪】（必消自费套餐）景区游览（约2.5小时）峰峦叠翠，云遮雾绕，江流曲似九回肠。多处“山重水复疑无路，柳暗花明又一村”，乃峡中之奇峡，景中之绝景。三期蓄水后，优美的风景与原生态居民出现在游客面前，昔日只有少数摄影家知道的奇峰丽景，成为三峡旅游的新亮点。船过【瞿塘峡】观雄冠天下的【夔门】风光，抵白帝城码头，游览【白帝城】（必消自费套餐）（约2小时）观“夔门天下雄”的最佳地点，参观三国遗址-刘备托孤堂、东西碑林、古巴人悬棺陈列室、武侯祠等景点。后返回游船继续上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万州一丰都鬼城--重庆磁器口、李子坝、洪崖洞
                <w:br/>
              </w:t>
            </w:r>
          </w:p>
          <w:p>
            <w:pPr>
              <w:pStyle w:val="indent"/>
            </w:pPr>
            <w:r>
              <w:rPr>
                <w:rFonts w:ascii="微软雅黑" w:hAnsi="微软雅黑" w:eastAsia="微软雅黑" w:cs="微软雅黑"/>
                <w:color w:val="000000"/>
                <w:sz w:val="20"/>
                <w:szCs w:val="20"/>
              </w:rPr>
              <w:t xml:space="preserve">
                早餐后万州码头上岸，开车前往游览有着“鬼国京都”之称的“中国神曲之乡”国家4A级【丰都鬼城风景区】（景区索道35元/人—必须另自理，游览时间约2小时）它是集儒、道、佛为一体的民俗文化艺术宝库，是长江黄金旅游线上最著名的历史景观之一，天子殿、奈何桥、黄泉路、望乡台等多座体现阴曹地府的建筑特色的殿堂，“鬼城走一走，活过109”。
                <w:br/>
                    游览【千年古镇磁器口】（游览时间不低于40分钟，该景点为游客自由活动，无导游陪同），千年古镇原名龙隐镇，是重庆缩影。位于重庆市沙坪坝嘉陵江畔的古镇磁器口，辖区1.8万人，面积1.5平方公里，距繁华的主城区仅3公里，是不可多得，古色古香的传统文化历史街区，自明、清时期以来磁器口古镇名扬巴蜀大地。
                <w:br/>
                    外观空中列车穿楼而过成为裴声中外的网红车站【李子坝轻轨穿楼远观平台】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停留时间20分钟。
                <w:br/>
                    前往【洪崖洞】民俗风貌区，逛山城老街、观赏两江风光、品尝当地美食的好去处。洪崖洞商业街位于渝中区沧白路，长江、嘉陵江两江交汇的滨江地带，以具有巴渝传统建筑特色的"吊脚楼"为主体，依山就势，沿江而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重庆卧铺返程
                <w:br/>
              </w:t>
            </w:r>
          </w:p>
          <w:p>
            <w:pPr>
              <w:pStyle w:val="indent"/>
            </w:pPr>
            <w:r>
              <w:rPr>
                <w:rFonts w:ascii="微软雅黑" w:hAnsi="微软雅黑" w:eastAsia="微软雅黑" w:cs="微软雅黑"/>
                <w:color w:val="000000"/>
                <w:sz w:val="20"/>
                <w:szCs w:val="20"/>
              </w:rPr>
              <w:t xml:space="preserve">
                早餐后根据车次时间送重庆火车站，乘坐火车硬卧返程。（因火车时间较早，酒店早餐如果还未开餐，早餐为打包
                <w:br/>
                早）（请携带好本人有效身份证件）
                <w:br/>
                参考车次：
                <w:br/>
                T238重庆西站07:35-﹣次日抵达合肥02:13+1、芜湖03:57+1、南京06:16+1、镇江07:17+1、常州08:37+1、无锡09:08+1、苏州09:41+1、昆山10:09+1
                <w:br/>
                K73重庆北站08:27--次日抵达各地时间为：金华06:46+1、诸暨08:40+1、杭州南09:33+1、海宁10:31+1、嘉兴10:53+1、嘉善11:10+1、松江11:38+1、上海南12:23+1
                <w:br/>
                温馨提示：观景游览注意人身安全和财产安全
                <w:br/>
                【具体以实际出票为准】如遇票源紧张可能会出中转其他城市的车次返程，尽情谅解。 
                <w:br/>
                温馨提示：观景游览注意人身安全和财产安全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抵达各地，结束愉快三峡之旅！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交通：去程动车二等座，回程火车硬卧（不指定铺位），当地空调大巴车，一人一正座：
                <w:br/>
                提示：火车卧铺票，不保证车厢及铺位、不保证同批次游客铺位挨在一起（尽量安排），具体车次及铺位以最终出票为准。确认以后如出票，客人取消行程需承担火车票手续费及铁路系统收取的退票手续费（需自己带好身份证原件前往火车站退票）。旅行社不受理因车次及铺位原因产生的投诉！
                <w:br/>
                用餐：全程岸上2早2正；游船2早2正，所有餐不用不退！
                <w:br/>
                住宿：船上房间有独立卫生间、空调、电视、阳台，游船可安排拼房，如不拼需补房差1200元/人，
                <w:br/>
                岸上2晚商务酒店，单房差180元/人
                <w:br/>
                门票：所有景点首道大门票；行程门票报价为旅行社优惠套票政策报价，所有景区门票属于景区和政府补贴政策支持，已是旅行社折扣门票，持老年证、军官证、学生证等任何优惠证件的人群均不再享受门票优惠，自愿放弃以上项目不退任何费用
                <w:br/>
                导游：全程导游陪同（火车车次不一样可能没有全陪导游），当地优秀地接服务
                <w:br/>
                保险：旅行社责任保险。请游客出行前，务必自行购买或者请报名旅行社代买旅游意外险。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行程中未列景点门票、景区区间车、电瓶车等：
                <w:br/>
                2．个人消费及其他服务费（如酒店内洗衣、额外接送车、行车物品保管费、托运行李超重费等）:
                <w:br/>
                3．酒店押金、单房差或加床费用及自由活动期间的餐食费、交通费等；
                <w:br/>
                4．儿童报价不含火车铺位、酒店床位及酒店内早餐：
                <w:br/>
                5．因交通延误、取消等意外事件或战争、罢工、自然灾害等不可抗拒力导致的额外费用';
                <w:br/>
                6．不含旅游意外保险及航空保险，因旅游者违约、自身过错、自身疾病导致的人身财产损失而额外支付的费用。
                <w:br/>
                7.  "旅游费用包含"内容以外的所有费用。
                <w:br/>
                <w:br/>
                【自选小交通及其他费用--自愿参加不强求，收费标准以当时当地实际为准】三峡大坝电瓶车10元／人，三峡大坝租用耳麦20元／人，升船机290元/人（若遇升船机检修，则改为三峡人家290元/人）。
                <w:br/>
                丰都鬼城索道 35 元/人（必须产生，否则无法游览)
                <w:br/>
                必消自费：【报名时请与楼层费一起交费！!!】
                <w:br/>
                必消自费套餐599元/人：白帝城（换车、导服、讲解费、综服费、靠泊费、过港费）+神女溪（换车、导服、讲解费、综服费、靠泊费、过港费）等综费；
                <w:br/>
                备注：自费景点为包船旅行社与景区签订的大型团队全年人数结算模式，不享受年龄段优惠，敬请谅解。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总统游轮关于绿色文明旅游的告知书
                <w:br/>
                尊敬的总统游轮贵宾、旅游同业朋友们:
                <w:br/>
                为贯彻“绿水青山就是金山银山”的生态文明思想、践行“生态优先、绿色发展”理念，推动长江游轮旅游高质量发展。
                <w:br/>
                根据政府及行业主管部门指令，总统游轮计划自2023 年7月15日起，不再主动提供包括牙刷、牙膏、梳子、针线包、剃须刀、指甲铿、浴擦、鞋擦.卫生袋在内的九种一次性用品。
                <w:br/>
                期盼广大游客朋友们给予支持与理解，并与总统游轮一起参与绿色文明旅行!守护万里长江，共护母亲河!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长江三峡包船游特别提醒：请您详细阅读
                <w:br/>
                以下内容作为合同附件内容，签订合同即为同意以下所有条款！
                <w:br/>
                备注：凡有享受优惠政策的游客请务必带好本人有效身份证原件，使用假证或借证，后果自负。
                <w:br/>
                1、交通：报名时需带好身份证原件，大型活动人数多，（火车票以实名出票为准）。
                <w:br/>
                2、沿途景点费用：临时决定不去按自动放弃处理，当天景点费用不退。（景点门票实名制出票，请带好身份证）。
                <w:br/>
                3、用餐：沿途请不要在码头和路边购买熟食，如果发生问题请自理；游客如因食用船上餐厅提供的食物导致腹泻等发生，应与船方餐厅确认索赔，并提供所购物品备查，无证据者不受理。
                <w:br/>
                4、保险：旅行社已经购买旅行社责任险，建议游客自愿购买“旅游者意外伤害保险”，如旅游途中发生意外伤害，我社不承担赔偿责任，只负责代为保险公司联络索赔；游客应保留好意外发生后医疗救治的病历和发票等证据，提供给我社由专人协助办理，旅游意外伤害保险的解释权归保险公司所有。
                <w:br/>
                5、退团：由于包船游属特殊大型旅游项目，报名时须付清全部团款。出票后退团需承担火车票损失，出团前15天前，除火车票损外，不收其他损失费；10天前15天内退团收损失费收取500元/人；出发前十天内退团，须承担70%的损失费。缴付定金后，不得退团且定金不退。
                <w:br/>
                6、门票政策：游客需持有效身份证当场出示，未出示者损失自负，有差价请补足门票差价！游客确认游览景点并签字缴费后因自身原因临时不去视为自动放弃，不退费用。
                <w:br/>
                7、成团条件：如遇长江航道管制、禁行、单向行驶，大坝蓄水泄洪、灾害气候、大雾、塌方、大风、过闸等人力不可抗拒的因素造成时间变化以及景点未能游玩，本社只负责协调安排或退款，不承担其他任何损失。如遇见不可抗力情况，游船出发时间提前或延迟游客不得追究。
                <w:br/>
                8、参团条件：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游客在旅行社签订旅游合同，即视为游客已经了解本次旅行的辛苦程度和行程中医疗条件有限的前提，并征得专业医生的同意；高龄人士应有家人陪同。请游客根据自身情况备好常用和急救药品。发生疾病应去医院救治，诊疗费游客自付；
                <w:br/>
                9、出团必带：为确保游船准时开航，请游客准时到达发车地点上车；出发时领好胸牌，胸牌作为登船和进入景区的依据。胸牌上有应急联系电话，便于联系。由于行程部分时间在长江中航行，根据气温备好所需衣物，防止受凉导致腹泻。请自带毛巾、牙具、肥皂、卫生纸、细绳、水杯等生活必需品,准备好旅游鞋，雨伞等。
                <w:br/>
                10、安全：旅行途中请游客注意自身的人身安全和财产安全，听从游轮工作人员和旅行社工作者的劝告；文明旅游，遵守船上安全规定，严禁争抢座位、骚扰其他游客。不听安排擅自离船不归者，属于自动离团后果自负。
                <w:br/>
                11、购物娱乐：按照诚实信用、自愿平等、协商一致的原则。
                <w:br/>
                12、旅游者健康状况确认：本人报名参加贵社组织的旅游包船活动。为顺利完成本次旅游行程，现就本人的身体健康状况作出以下确认或承诺：
                <w:br/>
                ①、本次旅游活动的线路为《长江三峡6日游》，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②、鉴于本人对上述告知事项的认知，本人确认，本人的身体健康状态适合参加本次旅游，并确认本人身体状况能够顺利完成本次旅游活动。
                <w:br/>
                ③、旅行社已向本人说明本人的身体状态在此次旅行中可能出现的意外情况，本人充分知悉和理解。本人承诺，本人自行承担旅游行程中因自身健康原因（各类疾病）导致的意外情况所产生的法律责任。
                <w:br/>
                ④、本确认书是本人所作出的真实的意思表示，具有法律效力。
                <w:br/>
                总统游轮关于绿色文明旅游的告知书
                <w:br/>
                尊敬的总统游轮贵宾、旅游同业朋友们:
                <w:br/>
                为贯彻“绿水青山就是金山银山”的生态文明思想、践行“生态优先、绿色发展”理念，推动长江游轮旅游高质量发展。
                <w:br/>
                根据政府及行业主管部门指令，总统游轮计划自2023 年7月15日起，不再主动提供包括牙刷、牙膏、梳子、针线包、剃须刀、指甲铿、浴擦、鞋擦.卫生袋在内的九种一次性用品。
                <w:br/>
                期盼广大游客朋友们给予支持与理解，并与总统游轮一起参与绿色文明旅行!守护万里长江，共护母亲河!
                <w:br/>
                老年人安全出游声明书
                <w:br/>
                本人姓名       今年  周岁，报名参加                   （下称旅行社）组织的                游。
                <w:br/>
                对于行程中的注意事项旅行社的工作人员已如实详尽地向本人告知，本人完全理解。由于本人年龄较大，旅行社建议本人慎重出行。本人特向旅行社郑重承诺如下：
                <w:br/>
                1、本人了解自已的身体状况，适合参加此旅游团且能够完成旅游团全部行程，并承诺在旅行途中由于我本人自身身体健康原因引发的所有问题均由我本人自行承担全部责任以及发生的全部费用，如给旅行社造成了损失本人也愿意承担相应的赔偿责任。
                <w:br/>
                2、在旅游过程中，出于安全考虑，相应景点或相应活动禁止高龄人群参加的，本人放弃参加的权利；对高龄人群参加有限制的，本人遵守相关制度，若因本人坚持参加所产生的全部后果均由本人承担。
                <w:br/>
                3、为防万一，                旅行社有限公司已经建议客人自愿投保旅行意外伤害保险，经过认真考虑后本人决定：     
                <w:br/>
                口购买  口旅行意外伤害保险；
                <w:br/>
                口放弃  口旅行意外伤害保险（本人自愿承担全部风险）。
                <w:br/>
                4、在旅游过程中，如果本人由于身体不适或其他原因导致本人不能继续完成行程，或需要旅行社协助提前返回出发地的情况，本人承担全部责任以及发生的全部费用。
                <w:br/>
                以上承诺内容是本人的真实意思表示。对于本承诺函的各项条款，旅行社工作人员已充分告知本人相关含义，本人已阅读并完全理解各项条款的意思。若发生纠纷，以本承诺函中本人的承诺为准。
                <w:br/>
                陪同老年人出游人员（下称陪同人员）向旅行社作出如下承诺：
                <w:br/>
                1、全程负责看管、照顾老年人（特别是在餐厅、浴室、卫生间或者雨天步行时，防止其发生摔伤、滑倒等意外伤害事故）。
                <w:br/>
                2、确保老年人不因走失、被盗等情况遭受人身及财产损失，监督、阻止其参加高风险旅游或者高风险娱乐项目。
                <w:br/>
                3、由于家里情况特殊，本人作为子/女，没有时间条件陪同老人参加该行程，并已了解该行程的详细情况，同意在无家属子女陪同的情况下，客人单独参加由                  旅行社有限公司组织的            游，行程中游客人身安全、财产安全均由游客本人自行负责。
                <w:br/>
                老年人（签字）：                   陪同人员（签字）： 
                <w:br/>
                家属人员（签字）：
                <w:br/>
                 2024年     月      日
                <w:br/>
                请仔细阅读以上注意事项，签此合同附件即视为您对本社关于旅游合同的解释和说明已经完全知悉，并无任何异议。
                <w:br/>
                旅游者健康状况确认书
                <w:br/>
                 致                       旅行社有限责任公司：
                <w:br/>
                   本人报名参加贵社组织的 2024年    月   日—    月    日的旅游活动。为顺利完成本次旅游行程，现就本人的身体健康状况作出以下确认或承诺：
                <w:br/>
                一、本次旅游活动的线路为                                   。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二、鉴于本人对上述告知事项的认知，本人确认，本人的身体健康状态适合参加本次旅游，并确认本人身体状况能够顺利完成本次旅游活动。
                <w:br/>
                三、旅行社已向本人说明本人的身体状态在此次旅行中可能出现的意外情况，本人充分知悉和理解。本人承诺，本人自行承担旅游行程中因自身健康原因（各类疾病）导致的意外情况所产生的法律责任。
                <w:br/>
                四、本确认书是游客本人所作出的真实的意思表示，具有法律效力。  
                <w:br/>
                游客本人确认签字如下：所有报名游客必须全部签字  
                <w:br/>
                游客1签名：               ；游客2签名：              ；游客3签名： 
                <w:br/>
                游客4签名：               ；游客5签名：             ；游客6签名:
                <w:br/>
                                                                                              2024年   月    日 
                <w:br/>
                旅行社经办人员签字备档：              
                <w:br/>
                备注：本表格同旅游合同、合同附件一起保存档案。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按实际产生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2024-11-23T09:53:00+08:00</dcterms:created>
  <dcterms:modified xsi:type="dcterms:W3CDTF">2024-11-23T09:53:00+08:00</dcterms:modified>
</cp:coreProperties>
</file>

<file path=docProps/custom.xml><?xml version="1.0" encoding="utf-8"?>
<Properties xmlns="http://schemas.openxmlformats.org/officeDocument/2006/custom-properties" xmlns:vt="http://schemas.openxmlformats.org/officeDocument/2006/docPropsVTypes"/>
</file>