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11月贵州-壹品梵净山双飞六日行程单</w:t>
      </w:r>
    </w:p>
    <w:p>
      <w:pPr>
        <w:jc w:val="center"/>
        <w:spacing w:after="100"/>
      </w:pPr>
      <w:r>
        <w:rPr>
          <w:rFonts w:ascii="微软雅黑" w:hAnsi="微软雅黑" w:eastAsia="微软雅黑" w:cs="微软雅黑"/>
          <w:sz w:val="20"/>
          <w:szCs w:val="20"/>
        </w:rPr>
        <w:t xml:space="preserve">黄果树瀑布、梵净山、镇远古城、荔波小七孔、西江千户苗寨、中南门古城双飞六日</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YC-GZ1730966589o7</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江苏省-无锡市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贵州省-贵阳市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【行程特色】：
                <w:br/>
                1、矿泉水无限畅饮，有氧之旅伴你行。
                <w:br/>
                2、维C补给站，其中一餐随餐免费品尝刺梨原汁。
                <w:br/>
                3、随车配备旅游百宝箱1个，内含自拍杆、雨伞、充电宝、晕车贴等。
                <w:br/>
                4、西江二上观景台，晨观旭日东升、袅袅炊烟，暮赏华灯初上、灯火阑珊。
                <w:br/>
                5、赠送200元/人西江定点旅拍代金券，客人凭借代金券，自主选择旅拍。
                <w:br/>
                6、探索西江，亲手打造美味记忆——赠送打糍粑互动体验，并送小吃糍粑。
                <w:br/>
                7、当地特色美食：【黄果树屯堡宴】+【荔波瑶王至尊大鲵宴】+【西江高山流水长桌宴】+【梵净八小碗】，高餐标50元/人。
                <w:br/>
                8、每人独家安排VIP专属补给水果一份。
                <w:br/>
                9、专业导游团队，为您讲述多彩贵州人文风貌，倾情演绎绚烂旅程。
                <w:br/>
                10、全程免押金入住酒店，免查房，一分钟快速退房。
                <w:br/>
                11、保证入住西江景区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第一天：乘飞机前往贵阳-酒店（约0.5小时）（用餐：无，住宿：贵阳）
                <w:br/>
              </w:t>
            </w:r>
          </w:p>
          <w:p>
            <w:pPr>
              <w:pStyle w:val="indent"/>
            </w:pPr>
            <w:r>
              <w:rPr>
                <w:rFonts w:ascii="微软雅黑" w:hAnsi="微软雅黑" w:eastAsia="微软雅黑" w:cs="微软雅黑"/>
                <w:color w:val="000000"/>
                <w:sz w:val="20"/>
                <w:szCs w:val="20"/>
              </w:rPr>
              <w:t xml:space="preserve">
                到达森林覆盖率31.6%的“森林之城”贵阳市； 后入住酒店。来到这个休闲的城市，你需要带上一个好心情和一把雨伞，到贵阳市区的南明河畔或中华路，体验一下这个慵懒的城市，慢节奏的生活。体验贵州风味小吃，感受“酸、辣”美食文化的魅力。
                <w:br/>
                推荐美食：
                <w:br/>
                雷家豆腐圆子：贵阳市护国路127号
                <w:br/>
                贵阳思恋丝娃娃：贵阳市南明区花果园大街1号
                <w:br/>
                南门口肠旺面：贵阳市南明区下护国路，雷家豆腐圆子对面
                <w:br/>
                老贵阳辣子鸡：贵阳市南明区花果园1期17栋附近（大掌柜辣子鸡）
                <w:br/>
                留一手烤鱼：贵阳南明区青云路154号留一手烤鱼
                <w:br/>
                （网红综合小吃街：陕西路小吃街、青云路小吃街）
                <w:br/>
                贵阳市内景点推荐：
                <w:br/>
                黔灵山：国家AAAA级旅游景区，被称为“黔南第一山”，它以其山幽林密、湖水清澈而闻名全国；
                <w:br/>
                甲秀楼：国家AAA级旅游景区甲秀楼上下三层，白石为栏，南明河从楼前流过，汇为涵碧潭。秀楼朱梁碧瓦，四周水光山色，名实相符，堪称甲秀 
                <w:br/>
                温馨提示：自由活动期间请注意人身财产安全，当天导游会以短信或电话形式通知次日出行时间和注意事项、请保持手机畅通。
                <w:br/>
                交通：去程飞机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贵阳</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第二天：酒店-黄果树大瀑布（约2.5小时）-贵阳/都匀酒店（约2小时）（用餐：早中，住宿：贵阳/都匀）
                <w:br/>
              </w:t>
            </w:r>
          </w:p>
          <w:p>
            <w:pPr>
              <w:pStyle w:val="indent"/>
            </w:pPr>
            <w:r>
              <w:rPr>
                <w:rFonts w:ascii="微软雅黑" w:hAnsi="微软雅黑" w:eastAsia="微软雅黑" w:cs="微软雅黑"/>
                <w:color w:val="000000"/>
                <w:sz w:val="20"/>
                <w:szCs w:val="20"/>
              </w:rPr>
              <w:t xml:space="preserve">
                早餐后，乘车前往【黄果树风景名胜区】，为国家AAAAA级景区，景点之间需换乘景区观光车（50元/人，保险10元/人，大瀑布双程扶梯50元/人，费用需自理）。【黄果树大瀑布】（游览时间2.5小时左右），为黄果树瀑布群中最大最壮观的瀑布，宽101米、高77.8米，也是亚洲第一大瀑布，可以从上、下、前、后、左、右、里、外八个方位观赏。【天星桥】（游览时间1.5小时左右），主要观赏山、水、石、树、洞的美妙结合，形态各异却又紧密相连，构成了一个宛如仙境的喀斯特生态微缩景观。脚踏在石上，人行在水中，小桥流水，曲径通幽，在石缝中穿行。【陡坡塘瀑布】（游览时间1小时左右），为黄果树瀑布群中最宽的瀑布，是一个高21米、宽达105米的天然坝型瀑布，这里是《西游记》中唐僧师徒四人牵马过河的取景地。游览完毕乘车前往酒店入住。
                <w:br/>
                【温馨提示】
                <w:br/>
                1、今日会稍早出发前往黄果树大瀑布，如果您没有休息好，可以在车上小憩，感谢您的理解与支持；
                <w:br/>
                2、自由活动时间，无车无导游陪同。请注意人身财产安全，如需帮助可随时联系导游。
                <w:br/>
                午餐：黄果树屯堡宴
                <w:br/>
                交通：空调旅游车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早餐：占床位者酒店含早     午餐：团队餐，儿童含半正餐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贵阳/都匀</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第三天：酒店-荔波小七孔（约2.5小时）-西江千户苗寨（约3小时）（用餐：早中晚，住宿：西江苗寨）
                <w:br/>
              </w:t>
            </w:r>
          </w:p>
          <w:p>
            <w:pPr>
              <w:pStyle w:val="indent"/>
            </w:pPr>
            <w:r>
              <w:rPr>
                <w:rFonts w:ascii="微软雅黑" w:hAnsi="微软雅黑" w:eastAsia="微软雅黑" w:cs="微软雅黑"/>
                <w:color w:val="000000"/>
                <w:sz w:val="20"/>
                <w:szCs w:val="20"/>
              </w:rPr>
              <w:t xml:space="preserve">
                早餐后，乘车前往【荔波小七孔景区】，为国家AAAAA级景区，是贵州首个世界自然遗产地。【小七孔景区】（游览时间3小时左右，景区观光车40元/人、保险10元/人，费用需自理；不含鸳鸯湖游船30元/人，属景区内自愿消费项目），景区因一座建造于道光15年间(1836年)的小七孔石桥而得名，被称之为“超级盆景”，集山、水、洞、林、湖、瀑布等为一体，在长不到2公里的峡谷内，起迭着68级瀑布；拉雅瀑布精巧醉人、水珠飞溅；而长不到600米的水上森林，树根盘在错石上，清澈的水流冲刷着青石。行走于其中，仿若身临琼瑶仙池。游览完毕乘车前往【西江千户苗寨】（游览时间2小时左右，景区4程观光车20元/人，费用需自理），它是一个保存苗族“原始生态”文化完整的地方，由十余个依山而建的自然村寨相连成片，是目前中国乃至全世界最大的苗族聚居村寨。晚上登观景台欣赏璀璨迷人的西江夜景，千户万家灯火齐明，犹如繁星坠落人间，来一张美美的合影吧！
                <w:br/>
                【温馨提示】
                <w:br/>
                1、由于西江苗寨坐落在山涧，当地客栈房间难免会有潮润的情况，且西江住宿无星级标准，单家客栈房间数量较少，一个散拼团有可能会分几家客栈住宿，敬请理解。
                <w:br/>
                2、进入景区无行李车，需自行携带行李步行10-20分钟前往客栈入住，建议将大件行李存放车上，仅携带贵重物品及必备洗漱品。
                <w:br/>
                午餐：瑶王至尊大鲵宴，晚餐：高山流水长桌宴
                <w:br/>
                交通：空调旅游车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早餐：占床位者酒店含早     午餐：团队餐，儿童含半正餐     晚餐：团队餐，儿童含半正餐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西江苗寨</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第四天：西江千户苗寨-镇远古城（约2小时）-中南门古城（约2.5小时）-铜仁酒店（用餐：早，住宿：铜仁）
                <w:br/>
              </w:t>
            </w:r>
          </w:p>
          <w:p>
            <w:pPr>
              <w:pStyle w:val="indent"/>
            </w:pPr>
            <w:r>
              <w:rPr>
                <w:rFonts w:ascii="微软雅黑" w:hAnsi="微软雅黑" w:eastAsia="微软雅黑" w:cs="微软雅黑"/>
                <w:color w:val="000000"/>
                <w:sz w:val="20"/>
                <w:szCs w:val="20"/>
              </w:rPr>
              <w:t xml:space="preserve">
                早上自由活动，可二上观景台赏苗寨晨景（如需乘坐观光车2程10元/人，费用需自理），烟霞缭绕、小河淌水、田间劳作，一派世外桃源怡然自得的景象。后前往【镇远古城】（游览时间2小时左右，景区摆渡车20元/人，费用需自理），城内古街古巷曲径通幽，石桥城垣错落有致，碧水晨雾姿态万千，春江渔火诗意盎然，被誉为是“山雄水美”之地。漫步古城特有的“歪门斜道”，感受古城的古风古韵。游览完毕后前往【中南门古城】景区参观游览（游览时间1.5小时左右），位于铜仁市中心城区中山路的中南门古城占地3.6万多平方米，古城内保存有较好的明清建筑物、民国时期建筑；四合大院、古巷道、天井；保存完好的封火墙上嵌有以示各家界址的姓氏墙砖，这些古建筑直观反映了城市发展的历史轨迹，是明清至民国时期铜仁社会经济发展缩影和真实写照。游览完毕前往酒店入住。
                <w:br/>
                交通：空调旅游车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早餐：占床位者酒店含早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铜仁</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第五天：酒店-梵净山（约1小时）-贵阳（约4小时）（用餐：早中，住宿：贵阳）
                <w:br/>
              </w:t>
            </w:r>
          </w:p>
          <w:p>
            <w:pPr>
              <w:pStyle w:val="indent"/>
            </w:pPr>
            <w:r>
              <w:rPr>
                <w:rFonts w:ascii="微软雅黑" w:hAnsi="微软雅黑" w:eastAsia="微软雅黑" w:cs="微软雅黑"/>
                <w:color w:val="000000"/>
                <w:sz w:val="20"/>
                <w:szCs w:val="20"/>
              </w:rPr>
              <w:t xml:space="preserve">
                早餐后，乘车前往【梵净山景区】（游览时间4小时左右，景区观光车20元/人，保险10元/人，费用需自理；不含梵净山东门往返缆车140元/人，徒步登山单程需4小时，故建议乘坐），游览新晋世界自然遗产地，登国家自然保护区，探访联合国“人与生物圈”保护网，穿越原始森林，观梵净山标志性景物——【蘑菇石】，自由拍照留恋。可根据自身情况选择Ⅰ.攀登【红云金顶】，海拔2336米，晨间红云瑞气常饶四周，因此而得名。山峰拔地而起，垂直高差达百米，上半部分一分为二，由天桥链接，两遍各建一庙，一边供奉释迦佛，一边供奉弥勒佛。由此印证现代佛（释迦牟尼）向未来佛（弥勒佛）的交替。Ⅱ.或攀登【老金顶】，海拔2494米，放眼四顾，身边远远近近的石林出露无遗，千奇百怪且各具魅力，而巍峨起伏的群山，茫茫无际的林莽，似乎就微缩成眼前一面波光荡漾的碧海，就连气势雄伟的新金顶，此时也不过是脚下一座石磴而已。梵净山犹如巨大的天然氧吧，在这里呼吸沁人心肺的新鲜空气，远离城市的喧嚣，体验宁静致远的感觉。游览完毕乘车前往酒店入住。
                <w:br/>
                【温馨提示】
                <w:br/>
                由于梵净山景区容量有限，限流游览，仅能提前3天预约实名制购票，如预约不成功，将作出以下调整：
                <w:br/>
                1、将选择从梵净山西门（西门有票的情况）进入【游览方式：步行3小时左右上山游览，乘坐索道返回，单程索道费用自理】，若客人自行放弃游览的不作任何退费、敬请知晓！
                <w:br/>
                2、景区规定分时段入园，预定门票入园时间段以实际出票信息为准，敬请游客理解与配合；
                <w:br/>
                3、进景区前7天以上提供身份证号码的，若梵净山门票预约未成功、进不了梵净山景区赔付300元/人！！！7天内提供身份证号码的，退还门票费用100元/人，不做其他经济补偿；
                <w:br/>
                4、根据梵净山购票要求，每个身份证三个月内只能在线上购票一次，如三个月内二次进入梵净山，且第一次已经在线上购票，则第二次购票只能到景区现场购买，如果没有买到票，则退还门票费用100元/人，不再做其他经济补偿；
                <w:br/>
                备注：梵净山是武陵山脉主峰，海拔较高。一年四季峰顶气候和山下有较大差异，如因有暴雨、降雪、凝冻、大风等不可抗力因素导致景区临时性关闭，团队将调整行程为亚木沟景区，费用无增减。敬请知悉！！
                <w:br/>
                午餐：梵净八小碗
                <w:br/>
                交通：空调旅游车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早餐：占床位者酒店含早     午餐：团队餐，儿童含半正餐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贵阳</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第六天：酒店-贵阳机场送团(约0.5小时）（用餐：早，住宿：无）
                <w:br/>
              </w:t>
            </w:r>
          </w:p>
          <w:p>
            <w:pPr>
              <w:pStyle w:val="indent"/>
            </w:pPr>
            <w:r>
              <w:rPr>
                <w:rFonts w:ascii="微软雅黑" w:hAnsi="微软雅黑" w:eastAsia="微软雅黑" w:cs="微软雅黑"/>
                <w:color w:val="000000"/>
                <w:sz w:val="20"/>
                <w:szCs w:val="20"/>
              </w:rPr>
              <w:t xml:space="preserve">
                早餐后，适时乘车前往贵阳机场送团，结束愉快贵州之行！
                <w:br/>
                温情提示：
                <w:br/>
                1、请于12:00分前在酒店前台退房。（超出时间段将按照酒店规定收取房费）
                <w:br/>
                2、在不减少景点的前提下，我社保留根据航班、车次、天气、节假日等具体情况变更行程顺序的权利。
                <w:br/>
                3、烦请客人自行在机场等候进站，自行办理登机牌。
                <w:br/>
                交通：返程航班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早餐：占床位者酒店含早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
                <w:br/>
                1）飞机：含往返机票及往返燃油费和机场建设费，机票一经开出一律不得改签、退签；
                <w:br/>
                2）接送：含机场往返接送；  
                <w:br/>
                3）当地用车：12人以内用横排2+1横排座位布局旅游车/考斯特（根据实际人数安排车型）
                <w:br/>
                2、门票： 按照江苏户籍免票核算，不含景区小交通，如非江苏户籍/免票人群，需要另补门票：300元/人
                <w:br/>
                3、住宿：网评五钻酒店+西江豪华客栈，标间，每人占1床位
                <w:br/>
                【占床位者酒店含早，不提供自然单间，酒店无三人间和加床。出现单人，请补单房差：850元/人】
                <w:br/>
                【备选酒店参考】：
                <w:br/>
                第1晚	军阅、保利、格兰云天、天怡豪生、万象、圣丰、假日度假、希尔顿惠庭、群生豪生、机场假日、北斗湾开元或同级
                <w:br/>
                第2晚	贵阳：军阅、保利或同级
                <w:br/>
                都匀：贵品万国、汇悦、星河湾或同级
                <w:br/>
                第3晚	西江一号观景房、苗寨大院（观景房）、半山美墅（观景房）、千梵境（观景)、观景半山（观景房）、画印青墨（观景房）、蒹葭（观景房）、山与宿（观景房）、南阅里（观景房）、村眼（观景房）、天合依欣（观景房），花遇（观景房）、鸾喜花园（观景房）或同级
                <w:br/>
                第4晚	万山假日、铜仁国宾馆、榕信、异国印象、希尔顿惠庭、温德姆或同级
                <w:br/>
                第5晚	军阅、保利、格兰云天、万象、假日度假、圣丰、天怡豪生、希尔顿惠庭、群生豪生、机场假日、北斗湾开元或同级
                <w:br/>
                备注：如遇以上参考酒店满房或被征用的情况我社有权安排其它同级标准酒店入住。
                <w:br/>
                4、用餐：行程中团队标准用餐，4正餐，正餐标准50元/人/餐。（当地特色美食，地道黔味体验；行程中备注不含用餐敬请自理，如因自身原因放弃用餐，无餐费退还）
                <w:br/>
                5、导服：贵州持国家旅游局颁发导游证的合格导游员全程带团服务（接送站为工作人员，不是导游）。
                <w:br/>
                6、特别赠送：每人每天一瓶水
                <w:br/>
                7、儿童收费标准：12周岁以下含往返大交通、接送、半价正餐及当地车费、导服费；不参与享受赠送项目，不占床不含早，不含景交，产生现补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1、其他自费项目不含：
                <w:br/>
                必消景交费用不含：合计330元/人 
                <w:br/>
                黄果树观光车50元/人+保险10元/人+小七孔观光车40元/人+保险10元/人+西江苗寨观光车20元/人+西江保险10元+镇远摆渡车20元/人+梵净山观光车20元/人+索道140元/人+保险10元=330元/人
                <w:br/>
                不含景区内可选自费项目：
                <w:br/>
                小七孔鸳鸯湖游船30元/人，大瀑布扶梯单程30元/人，往返50元/人，可根据个人需要自愿选择消费。
                <w:br/>
                2、门票说明：
                <w:br/>
                按照江苏户籍免票价格报名，非免票人群补门票300元/人
                <w:br/>
                免票人群：
                <w:br/>
                1）60周岁及以上老人
                <w:br/>
                2）生肖龙年
                <w:br/>
                3）特殊证件，需要现场核验证件通过后（警察，教师，医务工作者，退役现役军人、14周岁以上学生）
                <w:br/>
                注：本产品线路已按旅行社最低折扣价提供综合优惠，故部分景点优惠证件不再另作退费。所有优惠证件需要通过景区验证，请带好相关证件并及时交予导游与景区确认，如遇景点优惠政策不统一的则按单独计算。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机票一经开出一律不得改签、退签</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本人有效身份证明</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保险：建议购买航空险、延误险和旅游人身意外险等</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2025-10-15T10:47:28+08:00</dcterms:created>
  <dcterms:modified xsi:type="dcterms:W3CDTF">2025-10-15T10:47:28+08:00</dcterms:modified>
</cp:coreProperties>
</file>

<file path=docProps/custom.xml><?xml version="1.0" encoding="utf-8"?>
<Properties xmlns="http://schemas.openxmlformats.org/officeDocument/2006/custom-properties" xmlns:vt="http://schemas.openxmlformats.org/officeDocument/2006/docPropsVTypes"/>
</file>