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【浙ZJ16】【长兴赏秋3日】 长兴十里银杏长廊 唐潮十二坊 顾渚水库 5A南浔古镇 夜游龙之梦太湖古镇 有偿赠送2早5正（中餐12菜1汤，晚餐13菜1汤） 农家纯玩3日行程单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长兴县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◇世界古银杏之乡——湖州八都岕十里古银杏长廊
                <w:br/>
                ◇农家KTV！棋牌娱乐嗨不停
                <w:br/>
                ◇有偿赠送2早5正餐（中餐12菜1汤，晚餐13菜1汤）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指定地点-长兴
                <w:br/>
              </w:t>
            </w:r>
          </w:p>
          <w:p>
            <w:pPr>
              <w:pStyle w:val="indent"/>
            </w:pPr>
            <w:r>
              <w:rPr>
                <w:rFonts w:ascii="微软雅黑" w:hAnsi="微软雅黑" w:eastAsia="微软雅黑" w:cs="微软雅黑"/>
                <w:color w:val="000000"/>
                <w:sz w:val="20"/>
                <w:szCs w:val="20"/>
              </w:rPr>
              <w:t xml:space="preserve">
                早晨指定时间地点出发前往“中国最美休闲胜地”湖州长兴；
                <w:br/>
                抵达民宿后稍作休息，享用中餐，下午适时集合前往游览【江南小长安·唐潮十二坊】（赠送游览），唐潮十二坊是一处保存完整的明清民居建筑群。它由十二个相互独立但又长兴唐潮相互联系的坊落组成，建筑风格典雅古朴，环境幽静清新。“长安三万里，咫尺十二坊”，青石铺就的台阶向上延伸，屋檐下的灯笼随风摇曳，一院、一街、一巷和十二坊，这是一场梦回大唐的漫步。后夜游【龙之梦太湖古镇·水舞秀·高空烟花·非遗打铁花】（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各类演出：【水舞秀】（每晚三场，19:30-19:50，20:15-20:35，21:00-21:15），在太湖古建筑群的背景下五彩水柱似穿越时空而来一飞冲天，引爆古镇氛围；【高空烟花】（每周五、周六燃放一场：21:25-21:32），漫天五彩缤纷的烟火与水舞秀两相呼应，美景尽收眼底！【非遗打铁花】（水务区一场：21:15-21:27），表演者轮番用花棒将千余度高温的铁汁击打，形成十几米高的铁花，场景蔚为壮观，呈现出惊险刺激、喜庆热闹的特点。后农家自由活动，免费唱歌！免费棋牌！
                <w:br/>
                温馨提醒：以上均为免费观看，如遇雨天，太湖古镇内各街艺演出将视情取消，还望广大游客朋友谅解！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长兴当地农家民宿2-3人间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餐后前往【世界古银杏之乡——湖州八都岕十里古银杏长廊】（门票+2早5正餐打包优惠价100元/人需自理），八都岕，一个深藏在浙江长兴的世外桃源。每年秋天，这里的银杏树如同被金色染料淋洒，满目金黄，闪耀着秋日的光辉。漫步在银杏林中，仿佛进入了一个童话世界，脚下的落叶发出沙沙声响，宛如秋天的旋律。八都岕的银杏树是中生代的遗存，见证了地球的历史变迁。它们也是珍贵的用材树种，木材轻软且富有弹性，是建筑、家具和工艺品的好材料。而银杏的种子、树皮和叶子也有着广泛的药用和食用价值。在八都岕，你可以欣赏到不同状态的银杏树，感受它们在四季中的变化。这里的美景让人流连忘返，仿佛置身于诗画之中。快来八都岕感受秋天的美丽吧！让这片金色的海洋洗去你的烦恼，留下美好的回忆。中餐后前往【顾渚水库】（赠送游览）顾渚水库，四面环山，山坳里的一个水库。位于湖州长兴水口乡元臼芥。顾渚是村名。传说两千多年前的春秋时期吴王阖闾的弟弟夫概登临此山，东顾渚水而得名。顾渚水库还有一个非常霸气的名字：霸王湖。霸王湖的来历和西楚霸王有关，传说项羽曾经在这里饮水沐浴，某处还留有楚霸王的膝盖深印为证明。后农家自由活动，免费唱歌！免费棋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长兴当地农家民宿2-3人间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长兴-指定地点
                <w:br/>
              </w:t>
            </w:r>
          </w:p>
          <w:p>
            <w:pPr>
              <w:pStyle w:val="indent"/>
            </w:pPr>
            <w:r>
              <w:rPr>
                <w:rFonts w:ascii="微软雅黑" w:hAnsi="微软雅黑" w:eastAsia="微软雅黑" w:cs="微软雅黑"/>
                <w:color w:val="000000"/>
                <w:sz w:val="20"/>
                <w:szCs w:val="20"/>
              </w:rPr>
              <w:t xml:space="preserve">
                早晨睡到自然醒，享用早餐后适时集合前往当地【农贸市场】自由采购当地新鲜食材，后返程农家用中餐，下午游览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1、住宿：两晚长兴当地农家民宿2-3人间【洗漱用品自带，不含空调；空调费自愿自理：20元/间/晚（不超过12小时）；如全天开：秋冬季40元/间/天（不超过24小时）】 【免费赠送棋牌室打牌轮流使用、开空调5元/人/场；卡拉OK免费、开空调5元/人/场】
                <w:br/>
                2、用餐：有偿赠送2早5正餐（正餐10人/桌，中餐12菜1汤，晚餐13菜1汤，人数减少菜品相对减少）
                <w:br/>
                3、交通：按实际人数提供往返空调旅游车
                <w:br/>
                4、门票：景区第一门票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1、必须自理：十里银杏长廊门票+2早5正餐打包优惠价100元（任何证件、人群不再享受优惠）
                <w:br/>
                2、保险：建议游客购买旅游意外险
                <w:br/>
                3、除景点第一大门票外的二次消费（如索道、娱乐项目、请香等），请游客自愿选择，旅行社及导游不参与
                <w:br/>
                <w:br/>
                <w:br/>
                【儿童（不占床）补票】：
                <w:br/>
                请游客到景点窗口现付，以当天景区公示为准：
                <w:br/>
                1.2米以下儿童按照儿童价报名，只含车导，门票免；
                <w:br/>
                1.2米-1.5米：银杏长廊40元/人；餐费150元/人5餐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必须自理：十里银杏长廊门票+2早5正餐打包优惠价100元（任何证件、人群不再享受优惠）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3、单人房差：产生单男单女，尽量安排拼房或补房差，补房差250元/2晚，涉及用餐，只补不退；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2025-07-17T05:30:57+08:00</dcterms:created>
  <dcterms:modified xsi:type="dcterms:W3CDTF">2025-07-17T05:30:57+08:00</dcterms:modified>
</cp:coreProperties>
</file>

<file path=docProps/custom.xml><?xml version="1.0" encoding="utf-8"?>
<Properties xmlns="http://schemas.openxmlformats.org/officeDocument/2006/custom-properties" xmlns:vt="http://schemas.openxmlformats.org/officeDocument/2006/docPropsVTypes"/>
</file>