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【华夏三号】水电宜昌 三峡大坝 小三峡 丰都雪玉洞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JCJQ-SX25062201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游船2楼中西餐厅享用丰富的自助早餐，船上观赏风景如画的西陵峡
                <w:br/>
                08:00-12:00 船上自由活动或参加游船代售上岸参观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乘坐国家4A级【三峡垂直升船机】（约1.5小时，自愿自费290元/人）如遇9月检修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小三峡&gt;&gt;（自费）小小三峡和白帝城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愿自费252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丰都雪玉洞&gt;&gt;（自费）武陵山大裂谷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上岸游览【丰都雪玉洞景区】（约2.5小时） 
                <w:br/>
                12:00-13:30 自助午餐
                <w:br/>
                14:00-17:00 在船自由活动或者报名参观【武陵山大裂谷景区】（约3小时，自愿自费280元/人，不含下行索道30元/人），武陵山大裂谷是一处由喀斯特地貌形成的人间奇观。地球上最古老的“伤痕”—剧烈地壳运动所致绝壁裂缝称奇，有着“中国第一动感峡谷”美誉。
                <w:br/>
                19:00-20:30 自助晚餐
                <w:br/>
                20:30-22:00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三峡人家290元/人，升船机290元/人，小小三峡180元/人，白帝城252元/人，武陵山大裂谷280元/人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2025-08-02T20:31:51+08:00</dcterms:created>
  <dcterms:modified xsi:type="dcterms:W3CDTF">2025-08-02T20:31:51+08:00</dcterms:modified>
</cp:coreProperties>
</file>

<file path=docProps/custom.xml><?xml version="1.0" encoding="utf-8"?>
<Properties xmlns="http://schemas.openxmlformats.org/officeDocument/2006/custom-properties" xmlns:vt="http://schemas.openxmlformats.org/officeDocument/2006/docPropsVTypes"/>
</file>