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探秘九寨双飞双动6日游行程单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SXM-SC1729323672G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成都东站动车-川主寺-黄龙-沟口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成都东站乘坐动车，前往川主寺镇。
                <w:br/>
                乘车前往黄龙风景区，途中在高原缓冲服务站稍作调整，会有服务站的工作人员上车为游客讲解预防高原反应的有关知识。
                <w:br/>
                后前往松潘县境内的人间瑶池【黄龙4h】，主景区黄龙沟位于岷山主峰雪宝顶下，是中国唯一的保护完好的高原湿地。于1992年被联合国教科文组织列为世界自然遗产，有着“圣地仙境”“人间瑶池”的美誉。主要景点有【洗身洞、金沙铺地、盆景池、黄龙洞、黄龙寺、石塔镇海、五彩池】以规模宏大、结构奇巧、色彩丰艳的地表钙华景观为主景。梯田般层层错落向上的彩池，映出奇幻的色彩，五光十色，恍若进入瑶池仙境。
                <w:br/>
                前往藏家享用藏式晚餐（藏家土火锅）及体验载歌载舞的藏家风情。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全天游览九寨沟-九寨沟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全天游览九寨沟【树正沟/日则沟/则查洼沟】九寨沟景区呈“Y”字形，总长50余公里。沟中分布有多处湖泊、瀑布群和钙华滩流等。水是九寨沟景观的主角。碧绿晶莹的溪水好似项链般穿插于森林与浅滩之间。色彩斑斓的湖泊和气势宏伟的瀑布令人目不暇接。景区四季景色迷人，动植物资源丰富，种类繁多，原始森林遍布，栖息着大熊猫等十多种稀有和珍贵野生动物。远望雪峰林立，高耸云天，终年白雪皑皑，加上藏家木楼、晾架经幡、栈桥、磨房、传统习俗及神话传说构成的人文景观，被誉为“美丽的童话世界”。
                <w:br/>
                晚上可自费观赏九寨千古情大型5D实景IMAX大秀演出或《藏迷》大型原生态演出（需另付费，由旅行社或导游代购门票，千古情景区挂牌价280元/人，团队价260元/人自理,若提前含在打包团费里由旅行社提前代购执行vip席220元,普通席180元，《藏迷》景区挂牌价贵宾190元/人—尊宾240元/人)，旅行社代购贵宾120元/人，尊宾150元/人。
                <w:br/>
                温馨提示：
                <w:br/>
                1.不含九寨沟景区观光车旺季4.1-11.14：90元/人，淡季11.15-次年3.31：80元/人、九寨保险10元/人。
                <w:br/>
                2.九寨沟采取乘车和步行相结合方式游览。游客统一乘坐观光车进入景区游览，观光车在景区内以公交车方式运行。随团导游可能无法全程陪同到每一位游客，敬请理解。
                <w:br/>
                3.今日行程不含午餐，游客可在景区内诺日朗餐厅用餐（自助餐60元/人起）或自带干粮。
                <w:br/>
                请游客朋友遵守景区游览秩序和规定，若违反景区规定，将会面临处罚。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 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川主寺动车-红军长征纪念碑/岷江源/爱情海-成都东站-成都酒店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&gt;&gt;九寨沟出发前往黄龙九寨高铁站，乘坐动车返回成都高铁站散团。
                <w:br/>
                注：如时间允许的情况下，会赠送岷江源或爱情海或红军长征纪念碑（3个景点选一个赠送）
                <w:br/>
                川主寺乘动车返程，抵达成都东站，后接至酒店入住休息。
                <w:br/>
                温馨提示：
                <w:br/>
                1、此日用餐会安排一个藏式主题餐厅，餐厅服务员会热情接待，为游客讲解一些藏药知识和介绍高原特产，餐厅自带超市，游客朋友可根据个人喜好自愿选择购买，不强制消费。
                <w:br/>
                1、有当地药材，牦牛肉等土特产，游客朋友可根据个人喜好购买），非我社控制，请不要误解。
                <w:br/>
                红军长征纪念碑或尕里台草原为赠送游览，旅行社根据季节选其一安排，游客不能指定，感谢配合！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成都—青城山—都江堰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早普通小车或面包车司机酒店上门接送到集合地，换乘保姆车统一车前【青城山】（游览时间不低于3 小时），青城山这里的山水空气可以滋润我们的烦躁，心怀一份不燥问道青城山，或许是踏入神奇世界的最佳方式。青城山特殊的气候环境，滋润了这里的青山绿水。每年三分之二的时间都有雨，因此你在青城山是一种注定，也是一种缘分。细雨蒙蒙，青色漫漫，五彩缤纷的影子在朦胧中游动，时隐时现，恍恍惚惚，这算是大自然的造化。与雨相伴，做一次探幽，轻松的感受，完全放松自己的内心。
                <w:br/>
                之后游览【都江堰】（游览时间不低于 2 小时）游览都江堰景区，拜水都江堰，是一次学习。小学时学过都江堰的课文还记得“深淘滩 低作堰 道法自然”。福泽千秋的伟大水利工程如泱泱中华文化的一滴水，汇集到一起成为世界无坝引水的水利文化鼻祖。从上往下，不走回头路用最省力的方式游览都江堰避开旅行团观全景。游览结束后返回成都，导游安排小车回送成都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成都天府-江苏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从成都坐飞机返回江苏，结束行程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用车	九寨段三天升级2+1一排三座豪华保姆车；不满10人：正规旅游资质7座/9座商务车或17座防考斯特。
                <w:br/>
                成都机场接送机、酒店为普通旅游小车或拼车服务，请知晓。
                <w:br/>
                门票	包含：九寨沟、黄龙、青城山、都江堰、首道大门票； 
                <w:br/>
                用餐	全程含5早4正餐（不含酒水）含餐客人不吃不退费，九寨沿途属于藏区用餐质量相对一般，可自备干粮！
                <w:br/>
                住宿	全程住携程4钻酒店，
                <w:br/>
                由于九寨沿途藏区条件有限，住宿相对一般，请谅解！
                <w:br/>
                导游	九寨段满10人：成都出发持国家导游资格证中文导游服务。不满10人：司机兼向导。
                <w:br/>
                （接送机、酒店无导游服务，请知晓）。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不含必须消费：九寨观光车90元/人，景区保险10元/人。
                <w:br/>
                不含自愿消费：都江堰观光车35元/人；黄龙索道上行80元/人，下行40元/人，景区保险10元/人，耳麦30元/人，景区单程观光车20元/人；青城山往返索道60元/人（建议）+青城山摆渡车35元/人（建议）+青城山月牙湖游船10元/人及其他个人开支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临时取消会有损失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打印日期：2024-11-23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2024-11-23T09:45:58+08:00</dcterms:created>
  <dcterms:modified xsi:type="dcterms:W3CDTF">2024-11-23T09:45:58+08:00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