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玩转南疆三飞一动8日游行程单</w:t>
      </w:r>
    </w:p>
    <w:p>
      <w:pPr>
        <w:jc w:val="center"/>
        <w:spacing w:after="100"/>
      </w:pPr>
      <w:r>
        <w:rPr>
          <w:rFonts w:ascii="微软雅黑" w:hAnsi="微软雅黑" w:eastAsia="微软雅黑" w:cs="微软雅黑"/>
          <w:sz w:val="20"/>
          <w:szCs w:val="20"/>
        </w:rPr>
        <w:t xml:space="preserve">白沙湖、金草滩石头城、喀拉库勒湖、盘龙古道、喀什古城、莎车王陵、泽普金胡杨、巴楚红海景区、托木尔大峡谷、罗布人村寨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XYXB-XJ1728875463OI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优品住宿：全程舒适型酒店+升级2晚当地待评五星酒店
                <w:br/>
                专享用车：专享航空座椅2+1高端陆地头等舱，135°躺靠；
                <w:br/>
                安心乐游：全程0购物，0自费，让您的行程更充裕
                <w:br/>
                行程优选：深度南疆景点荟萃，人文民俗一网打尽
                <w:br/>
                美食盛宴：南疆特色——烤包子+特色拉条子+牦牛火锅+鸽子汤+特色社会餐厅……美食品鉴享不停
                <w:br/>
                精心设计：乌鲁木齐-喀什段升级飞机，节省2000公里车程
                <w:br/>
                南疆3大胡杨林-泽普金胡杨、巴楚红海、罗布人村寨炸裂出片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根据航班时间前往机场乘坐飞机，抵达乌鲁木齐机场，我社安排专职接机人员迎接远道而来的贵宾，带领大家前往举世闻名的新疆维吾尔自治区首府—【乌鲁木齐】，踏上举世闻名的古“丝绸之路”，乘车赴酒店后入住休息。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参考酒店：乌鲁木齐：九方财富、玛贝尔酒店、宜必思酒店、新闻大厦、博文酒店、等或同级酒店；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乌鲁木齐—喀什（飞机）—白沙湖—金草滩石头城—塔县（单程约330KM/6.5H）
                <w:br/>
              </w:t>
            </w:r>
          </w:p>
          <w:p>
            <w:pPr>
              <w:pStyle w:val="indent"/>
            </w:pPr>
            <w:r>
              <w:rPr>
                <w:rFonts w:ascii="微软雅黑" w:hAnsi="微软雅黑" w:eastAsia="微软雅黑" w:cs="微软雅黑"/>
                <w:color w:val="000000"/>
                <w:sz w:val="20"/>
                <w:szCs w:val="20"/>
              </w:rPr>
              <w:t xml:space="preserve">
                【中巴友谊公路】（途观）经盖孜驿站沿途车观有南疆火焰山之称的奥依塔克红山（沿途外观），领略天地造化之神韵，揭开高原帕米尔情结。
                <w:br/>
                【白沙湖】（车览）雪光照耀着白沙湖，白沙湖映衬着白沙山，清澈的湖水映着白色沙山和远处雪山的倒影，上下一色，亦幻亦真。沙山、雪山、蓝天、白云辉映成景，非常美丽。湖光山色宛若一幅油画，白沙山在不同天气下，山峦的色彩也各有不同。
                <w:br/>
                【金草滩石头城】（含门票，游览时间约1小时）石头城是古代丝绸之路经过帕米尔高原的最大驿站 ，如今，这座为塔什库尔干积淀了厚重历史的石头城堡，与高耸入云的雪峰群、开阔的阿拉尔金草滩、蜿蜒的塔什库尔干河一样，静谧安详。石头城内城远眺，高台下为外城，只剩下大片的石头，岁月早已将原先的屋舍摧毁殆尽，残留的房基仔细看才能辨认，这些断壁残垣，在风霜雨雪中屹立了二千多年，见证了多少朝代兴盛衰亡，经历过多少战火洗礼啊，我们已无从知晓。虽已不复当年的规模，也不如当年雄伟，但远看雪山映衬下的石头城，仍然让人们震憾。过去，现在和将来，它都是中华文明的一段历史，岁月已不能将它从人们的心里摧毁。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塔县：犇磊鑫、蒲犁、高原丽景、高原明珠、景源等或同级酒店；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塔县—盘龙古道（自理）—喀拉库勒湖—喀什（单程约330KM/5H）
                <w:br/>
              </w:t>
            </w:r>
          </w:p>
          <w:p>
            <w:pPr>
              <w:pStyle w:val="indent"/>
            </w:pPr>
            <w:r>
              <w:rPr>
                <w:rFonts w:ascii="微软雅黑" w:hAnsi="微软雅黑" w:eastAsia="微软雅黑" w:cs="微软雅黑"/>
                <w:color w:val="000000"/>
                <w:sz w:val="20"/>
                <w:szCs w:val="20"/>
              </w:rPr>
              <w:t xml:space="preserve">
                【瓦恰盘龙古道】（盘龙古道因交通道路管制，7座以上车辆限行，我们行程仅在大盘龙入口处拍照打卡，如游客想乘车穿越体验，需提前一天联系导游预约当地营运车辆，费用自理）。看醉美手机屏保-走过所有的弯路从此人生仅是坦途，，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喀拉库勒湖】（含门票，游览时间约1小时）海拔3600米，是面积十余平方公里的高山冰蚀冰碛湖，湖畔水草丰美，常有柯尔克孜牧民在此驻牧。在柯尔克孜语中意为“黑湖”，可能是因为在看过冰川的强烈反光后，视觉上觉得湖水成了黑色，但如果你在湖边待得足够久，便会发现在不同的光照下它其实是个变色湖。不过它的亮点依然在于身后的“昆仑三雄”,它们将伟岸的身影妥妥地映在明晃晃的湖面上,成了喀拉库勒湖最经典的画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喀什：徕宁饭店；深航国际酒店；格林东方；其尼瓦克等或同级酒店；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喀什—喀什古城—莎车王陵—泽普金胡杨—莎车（单程约230KM/3H ）
                <w:br/>
              </w:t>
            </w:r>
          </w:p>
          <w:p>
            <w:pPr>
              <w:pStyle w:val="indent"/>
            </w:pPr>
            <w:r>
              <w:rPr>
                <w:rFonts w:ascii="微软雅黑" w:hAnsi="微软雅黑" w:eastAsia="微软雅黑" w:cs="微软雅黑"/>
                <w:color w:val="000000"/>
                <w:sz w:val="20"/>
                <w:szCs w:val="20"/>
              </w:rPr>
              <w:t xml:space="preserve">
                【喀什古城】（免门票，游览时间约1小时）喀什老城是一个包容性很强的老城，这里是当地人居住的地方，家家户户彩门色都不同，维吾尔族的彩门是拍照最好的道具。来到喀什老城【网红老茶馆】打卡，可自费点一壶南疆特有的水果茶，悠闲地坐在那里，可以看维吾尔族老人弹唱，享受南疆独有的慢节奏；接下来我们来到新晋网红巷，打卡【油画街】，有小摩洛哥之称的--【彩虹巷】【布袋巷】拍照非常出片。
                <w:br/>
                【香妃园】（含门票，游览时间约1小时）是香妃故里的浓缩与写照。这里，您将领略到维吾尔族深厚的文化底蕴和建筑特色。漫步在园内，您将被精美的花园和围墙所环绕，仿佛置身于一个充满传奇色彩的故事世界。每一块琉璃花砖，每一寸白底蓝花的装饰，都倾注了无数能工巧匠的心血和智慧。主墓室巍峨壮观，华丽而精致。琉璃花砖覆盖的门殿两旁矗立着高大的砖石圆柱和门墙，白底蓝花的琉璃花砖装点其间，熠熠生辉。推开那扇通往另一个世界的门，您将感受到香妃那万千宠爱于一身的传奇人生。
                <w:br/>
                【阿曼尼沙汗纪念陵】（含门票，游览时间约1小时）阿曼尼莎汗整理创编出集维吾尔古典音乐之大成的《十二木卡姆》，使民间音乐成为科学、系统、严谨的曲目。《十二木卡姆》驰名中外，是维吾尔乐舞艺术的稀世瑰宝。2005年被联合国教科文组织确定为第三批“人类口头和非物质文化遗产代表作”；
                <w:br/>
                【泽普金胡杨景区】（含门票，游览时间约1小时）景区占地面积有4万亩，天然胡杨林面积多达2万亩。远处是巍巍昆仑山，脚下的叶尔羌河支流奔腾不息，从公园内穿越而过，雪域昆仑和叶尔羌共同孕育了这片神奇的土地。公园原始胡杨林保护完好，叶尔羌河与其分支环绕公园，具有两河加一岛的特色，在西北地区较为罕见，戈壁、昆仑雪山作为公园的背景。秋日的胡杨林，与湖水相映成趣，因之被称为“金湖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莎车：兰欧、兰天、H酒店、天府等或同级酒店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莎车—巴楚红海景区—阿克苏（单程约500KM/7H）
                <w:br/>
              </w:t>
            </w:r>
          </w:p>
          <w:p>
            <w:pPr>
              <w:pStyle w:val="indent"/>
            </w:pPr>
            <w:r>
              <w:rPr>
                <w:rFonts w:ascii="微软雅黑" w:hAnsi="微软雅黑" w:eastAsia="微软雅黑" w:cs="微软雅黑"/>
                <w:color w:val="000000"/>
                <w:sz w:val="20"/>
                <w:szCs w:val="20"/>
              </w:rPr>
              <w:t xml:space="preserve">
                【巴楚红海景区】（含门票+区间车，游览时间约2小时）集湖泊、河流、草原、湿地、戈壁、胡杨林等多种生态景观于一体。其中，最引人注目的是那连片面积最大的天然胡杨林——红海胡杨林。金秋十月，胡杨林的金黄与天空的蔚蓝相映成趣，构成了一幅绝美的画卷。盛夏时节，蓝天、白云、向日葵、红柳花交织在一起，又是另一番美景。红海景区不仅自然风光秀丽，还承载着丰富的历史文化。巴楚县有着2700多年的文字记载历史，曾经是古丝绸之路上的重要驿站，被称为“尉头洲”，是西域著名的三十六国之一。在这片土地上，不同民族的多元文化交汇融合，留下了独特的民俗风情。在红海景区内，游客可以参观尉头国遗址，感受古代西域的繁荣与辉煌。同时，景区内还有非遗中心，展示着巴楚地区的传统手工艺和民俗文化，如维吾尔族的木器制作、葫芦彩绘等，让游客在欣赏美景的同时，也能深入了解当地的文化。红海景区还是南疆独特的民族活态文明的展示窗口。在这里，游客可以近距离接触到南疆各民族的生活方式和文化传统。维吾尔族的歌舞、手工艺品、美食等，都让人感受到浓郁的南疆风情。特别是那些手工艺人们现场制作的传统工艺品，如木碗、木盆、木勺等，都是他们代代相传的技艺，让人不禁为之赞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阿克苏：辉煌酒店；华瑞酒店；博林酒店等或同级酒店；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阿克苏—托木尔大峡谷—铁门关（单程约570KM 行车约 8小时 ）
                <w:br/>
              </w:t>
            </w:r>
          </w:p>
          <w:p>
            <w:pPr>
              <w:pStyle w:val="indent"/>
            </w:pPr>
            <w:r>
              <w:rPr>
                <w:rFonts w:ascii="微软雅黑" w:hAnsi="微软雅黑" w:eastAsia="微软雅黑" w:cs="微软雅黑"/>
                <w:color w:val="000000"/>
                <w:sz w:val="20"/>
                <w:szCs w:val="20"/>
              </w:rPr>
              <w:t xml:space="preserve">
                【托木尔大峡谷】（含门票+区间车，游览时间约2小时）也被称为“库都鲁克大峡谷”，位于新疆温宿县境内，是国家AAAA级景区和第九批国家级风景名胜区。这个峡谷是通往南北天山古代驿路木扎特古道的必经之地，其维吾尔语意为“惊险、神秘”。托木尔大峡谷是天山南北规模最大、美学价值最高的红层峡谷，被誉为“峡谷之王”，也是天山托木尔世界自然遗产已开发的景观名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铁门关市：丝路香苑、铁门关大酒店等或同级酒店；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铁门关—罗布人村寨—库尔勒（动车）—乌市
                <w:br/>
              </w:t>
            </w:r>
          </w:p>
          <w:p>
            <w:pPr>
              <w:pStyle w:val="indent"/>
            </w:pPr>
            <w:r>
              <w:rPr>
                <w:rFonts w:ascii="微软雅黑" w:hAnsi="微软雅黑" w:eastAsia="微软雅黑" w:cs="微软雅黑"/>
                <w:color w:val="000000"/>
                <w:sz w:val="20"/>
                <w:szCs w:val="20"/>
              </w:rPr>
              <w:t xml:space="preserve">
                【罗布人村寨】 （含门票+区间车，游览时间约2小时）寻访罗布老人，与百岁老人交流，感受古老的罗布人文化，集沙漠、胡杨、河流、湖泊于一体，是一个自然景色各异，生态环境优美的旅游区。操罗布泊方言的罗布民族就生长在这里。罗布人是新疆最古老的民族之一，他们生活在塔里木河畔的小海子边，“不种五谷，不牧牲畜，唯以小舟捕鱼为食。”其方言也是新疆三大方言之一，其民俗、民歌、故事都具有独特的艺术价值。这是一个单一食鱼的民族，丰富的营养使许多人都长生不老。八九十岁都是好劳力，甚至还有一百岁的新郎。过去罗布人结婚的陪嫁是一个小海子，这在世界上绝无仅有。 旅游者在此可涉河水、穿森林、骑骆驼观沙海；可狩猎、滑沙，乘舟捕鱼，听罗布人演唱民歌，围着篝火观看罗布舞蹈，睡茅屋，领略古老的罗布民族风情，享受回归大自然的乐趣。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乌鲁木齐：九方财富、玛贝尔酒店、宜必思酒店、新闻大厦、博文酒店、等或同级酒店；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乘坐飞机，结束愉快的新疆之行，返回温馨的家。由于各地航班时刻不一,只能送您到候机大厅门口、请自行办理登机牌和行李托运业务、敬请谅解！请于14:00之前退房,否则产生延迟退房费用自理。
                <w:br/>
                温馨提示：
                <w:br/>
                1、管制刀具不能带上飞机或者火车只能托运；
                <w:br/>
                2、新疆安检较严，根据相关规定须提前至少三个小时抵达飞机场或者火车站；
                <w:br/>
                <w:br/>
                备注：（导游会推荐本地特产，非强制，大家理性购物；景区内的各种小商店不计旅游行程中规定的购物点）；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出发地—乌鲁木齐往返机票，含机建燃油税（不指定航班）；乌鲁木齐-喀什单程机票经济舱（此段航班不可指定，由我社根据行程和航班时段购买。免费行李额为10KG，如若行李超重，产生费用自理；如遇飞机取消、疫情、天气、政治或其他不可抗力因素导致无法乘坐，则等价置换火车或地面交通，不退费）；
                <w:br/>
                2、住宿：双标间入住，产生单房差自理，不占床不含早餐
                <w:br/>
                参考酒店：乌鲁木齐：九方财富、玛贝尔酒店、宜必思酒店、新闻大厦、博文酒店、等或同级酒店；
                <w:br/>
                塔县：犇磊鑫、蒲犁、高原丽景、高原明珠、景源等或同级酒店；   
                <w:br/>
                喀什：徕宁饭店；深航国际酒店；格林东方；其尼瓦克等或同级酒店； 
                <w:br/>
                莎车：兰欧、兰天、H酒店、天府等或同级酒店 ；    
                <w:br/>
                阿克苏：辉煌酒店；华瑞酒店；博林酒店等或同级酒店；
                <w:br/>
                铁门关市：丝路香苑、铁门关大酒店等或同级酒店；
                <w:br/>
                特别提示：新疆经济落后，住宿条件有限，根据实际情况安排，请务必提前做好心理准备，此线路不是享受型路线，但是一定会给您带来不一样的视觉盛宴；
                <w:br/>
                3、用餐：全程酒店均含早，含7早8正餐，，正餐餐标40元/人，不用不退；
                <w:br/>
                4、用车：专享航空座椅2+1高端陆地头等舱（保证每人1正座，不指定车位；15 人以下根据具体人数安排其他车型车辆，21 座以下车辆是无行李箱的普通车) 
                <w:br/>
                5、门票：包含行程中所列景点首道门票
                <w:br/>
                退费政策：本行程为打包价格，所有优惠门票不退！赠送项目不去不退，敬请谅解！
                <w:br/>
                6、导游：持证优秀国语导游，10人及以下司机兼向导，主要负责驾驶、协助安排住宿、门票。
                <w:br/>
                7、购物：全程0购物（注：景区内的各种小商店不计旅游行程中规定的购物点）；
                <w:br/>
                8、保险：含旅行社责任险，强烈建议客人购买相关的个人保险；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2、新疆与内地差两小时，但全疆均使用北京时间作息；但新疆休息时间为晚上12点左右，早上上班时间为10点左右，请抵疆者自行倒时差。
                <w:br/>
                3、早晚温差较大，温差最大可在20度左右，晚上睡觉时应将空调开到适度，不要过凉，或睡觉时不盖棉被，造成身体不另外需要注意，如在天池过夜、那拉提牧场、游喀纳斯湖等须带外衣和毛衣等衣物。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新疆是多种少数民族居住地区，宗教色彩浓厚，信仰伊斯兰教的民族不吃猪肉等，这是他们在生活中最大的禁忌，绝对不可以冒犯。
                <w:br/>
                8、新疆的大部分地区购卖称重商品时的报价为公斤报价（南疆和田除外），所以购买称重商品时请落实报价 
                <w:br/>
                是公斤价还是市斤，在巴扎（集市）购买旅游纪念品时，请在确定购买后再进行讨价还价。不严肃的讨价还价行为会招致卖方的不满。如果交易不成，也请注意文明礼貌。最好在正规场所购买商品。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退费政策：本行程为打包价格，所有优惠门票不退！赠送项目不去不退，敬请谅解！
                <w:br/>
                一经预定，退改损失客人自理！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2025-06-30T21:27:08+08:00</dcterms:created>
  <dcterms:modified xsi:type="dcterms:W3CDTF">2025-06-30T21:27:08+08:00</dcterms:modified>
</cp:coreProperties>
</file>

<file path=docProps/custom.xml><?xml version="1.0" encoding="utf-8"?>
<Properties xmlns="http://schemas.openxmlformats.org/officeDocument/2006/custom-properties" xmlns:vt="http://schemas.openxmlformats.org/officeDocument/2006/docPropsVTypes"/>
</file>