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王牌山西精品单团行程单</w:t>
      </w:r>
    </w:p>
    <w:p>
      <w:pPr>
        <w:jc w:val="center"/>
        <w:spacing w:after="100"/>
      </w:pPr>
      <w:r>
        <w:rPr>
          <w:rFonts w:ascii="微软雅黑" w:hAnsi="微软雅黑" w:eastAsia="微软雅黑" w:cs="微软雅黑"/>
          <w:sz w:val="20"/>
          <w:szCs w:val="20"/>
        </w:rPr>
        <w:t xml:space="preserve">往返火车八天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ST-T1728182181L3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苏州-郑州 K2666 （苏州14:33/无锡15:01-郑州04:18）
                <w:br/>
                郑州-苏州 K154 （郑州18:57-无锡04:47/苏州05:25/上海06:39）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苏州/无锡-郑州
                <w:br/>
              </w:t>
            </w:r>
          </w:p>
          <w:p>
            <w:pPr>
              <w:pStyle w:val="indent"/>
            </w:pPr>
            <w:r>
              <w:rPr>
                <w:rFonts w:ascii="微软雅黑" w:hAnsi="微软雅黑" w:eastAsia="微软雅黑" w:cs="微软雅黑"/>
                <w:color w:val="000000"/>
                <w:sz w:val="20"/>
                <w:szCs w:val="20"/>
              </w:rPr>
              <w:t xml:space="preserve">
                各地火车出发前往河南郑州集合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郑州-山西-临汾
                <w:br/>
              </w:t>
            </w:r>
          </w:p>
          <w:p>
            <w:pPr>
              <w:pStyle w:val="indent"/>
            </w:pPr>
            <w:r>
              <w:rPr>
                <w:rFonts w:ascii="微软雅黑" w:hAnsi="微软雅黑" w:eastAsia="微软雅黑" w:cs="微软雅黑"/>
                <w:color w:val="000000"/>
                <w:sz w:val="20"/>
                <w:szCs w:val="20"/>
              </w:rPr>
              <w:t xml:space="preserve">
                抵达后早餐游客自理（当天抵达较早，游客早餐个人解决）
                <w:br/>
                导游约定时间车站接团，车赴云丘山
                <w:br/>
                参观塔尔坡古村落（游览时间1小时）：此建筑群完整地保留了唐代先民的居住理念。在民歌院，大家可以跟着云丘山的乡亲们学唱民歌，从歌曲中了解民间的趣闻趣事，感受农家纯朴生活文化。进入村民家与村民共同捏制花馍，游客们可以发挥创意象，打造专属于自己的特别作品（如：个人生肖、喜欢的人物）在锻炼自己动手能力的同时感受愉快的时光。参观历史文物博物馆。增加大家对于山西文化的了解及民族技艺的传承。了解原始农具及其用途，初步了解农民的劳动生产过程及工具用途。玩转民俗艺术，带来非一般的体验感。
                <w:br/>
                Ø云丘山冰洞群（游览时间40分钟）：云丘山冰洞群群形成于第四季冰川期，是距今已有 300 多万年历史的天然群体性冰洞群。整个冰洞群群由 11 个洞腔组成，其规模在世界范围内都属于极为罕见的自然景象。
                <w:br/>
                当天行程结束，入住酒店！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襄汾四钻丁陶国际酒店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壶口瀑布
                <w:br/>
              </w:t>
            </w:r>
          </w:p>
          <w:p>
            <w:pPr>
              <w:pStyle w:val="indent"/>
            </w:pPr>
            <w:r>
              <w:rPr>
                <w:rFonts w:ascii="微软雅黑" w:hAnsi="微软雅黑" w:eastAsia="微软雅黑" w:cs="微软雅黑"/>
                <w:color w:val="000000"/>
                <w:sz w:val="20"/>
                <w:szCs w:val="20"/>
              </w:rPr>
              <w:t xml:space="preserve">
                Ø黄河壶口瀑布（游览1小时）（如遇山西壶口关闭，改为参观陕西壶口，65周岁以下门票90+景交40，65周岁以上门票0+景交40）：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v大槐树寻根祭祖园（游览1.5小时）洪洞大槐树寻根祭祖园旅游景区位于山西省洪洞县，是全国以“寻根”和“祭祖”为主题的唯一民祭圣地，大槐树是移民史实的见证者，也是移民心目中的老家，每年有 20 余万人前往景区寻根祭祖，至今山东河北、河南等地区仍流传着一句民谣：“问我祖先在何处，山西洪洞大槐树。祖先故居叫什么？ 大槐树下老鸹窝”。数百年来这首民谣在大江南北、长城内外祖辈相传,妇幼皆知。洪洞大槐树寻根祭祖园是闻名海内外的明代迁民遗址，是数亿计移民后裔寻根祭祖的圣地。
                <w:br/>
                v夜游平遥城：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v当天行程结束，自由活动感受让您意犹未尽的古色平遥！
                <w:br/>
                v温馨提示：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平遥四钻松盛长客栈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平遥-忻州
                <w:br/>
              </w:t>
            </w:r>
          </w:p>
          <w:p>
            <w:pPr>
              <w:pStyle w:val="indent"/>
            </w:pPr>
            <w:r>
              <w:rPr>
                <w:rFonts w:ascii="微软雅黑" w:hAnsi="微软雅黑" w:eastAsia="微软雅黑" w:cs="微软雅黑"/>
                <w:color w:val="000000"/>
                <w:sz w:val="20"/>
                <w:szCs w:val="20"/>
              </w:rPr>
              <w:t xml:space="preserve">
                Ø平遥冠云牛肉博览园（游览40分钟）：是博大精深、源远流长的中国美食文化的精华之一，平遥牛肉成为达官显贵宴客的必备之品。史载清末，慈禧太后途经平遥，享用平遥牛肉后，闻其香而提其神，品其味而解其困，故将其定为皇宫贡品；
                <w:br/>
                Ø乔家大院（游览1.5小时）：那一间间灰墙高顶的民居建筑，富贾一方的晋商代表，以及带着神秘色彩的大红灯笼，在记忆中，难以抹去。只想置身其中，和清末 中国 著名的富商大贾，心中的儒商典范---乔致庸，进行一次近距离的时空拜望。
                <w:br/>
                Ø山西土特产中心（游览40分钟）：看看丰富的山西土特产，尝尝浓浓的山西味儿；
                <w:br/>
                Ø晋祠（游览1.5小时）：是集中国古代祭祀建筑、园林、雕塑、壁画、碑刻艺术为一体的唯一而珍贵的历史文化遗产，也是世界建筑、园林、雕刻艺术中公元7世纪至12世纪间极为辉煌壮美、璀璨绚烂的篇章。
                <w:br/>
                Ø醋文化园（游览40分钟）：是山西省第一家以醋文化为主题的项目，也是惟一的醋文化旅游园，有老陈醋与健康醋疗园以及东湖品牌的荣誉展示室；有山西老陈醋的现代化成装过程等项目，目前该园已形成一个醋文化的历史博物馆，以及独具特色的工业旅游园区。
                <w:br/>
                Ø忻州古城：忻州古城，这里是西安城墙的翻版，来忻州古城倒也能领略到「西安城墙」的相似风景。两大看点：古城内的美食；古城的古老与现代的结合。
                <w:br/>
                Ø当天行程结束，乘车赴酒店入住。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忻州四钻银洋酒店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忻州-大同
                <w:br/>
              </w:t>
            </w:r>
          </w:p>
          <w:p>
            <w:pPr>
              <w:pStyle w:val="indent"/>
            </w:pPr>
            <w:r>
              <w:rPr>
                <w:rFonts w:ascii="微软雅黑" w:hAnsi="微软雅黑" w:eastAsia="微软雅黑" w:cs="微软雅黑"/>
                <w:color w:val="000000"/>
                <w:sz w:val="20"/>
                <w:szCs w:val="20"/>
              </w:rPr>
              <w:t xml:space="preserve">
                Ø忠义天涯山（游览时间1.5小时）：国家 4A 级旅游景区，将军故乡。忠孝第一山。净土宗创始人慧远故里。有古寺，有灵佛，有奇山，有异景。人文与自然完美交融的胜景之所，忠孝与天神齐聚一山的灵性之地。
                <w:br/>
                Ø雁门关（游览时间1.5小时）：是长城上的重要关隘，以"险"著称，被誉为"中华第一关"，有"天下九塞，雁门为首"之说。与宁武关、偏关合称为"外三关"。
                <w:br/>
                Ø云冈石窟（游览1.5小时）：云冈石窟的造像气势宏伟，被誉为 中国 古代雕刻艺术的宝库。他形象地记录了 印度 及 中亚 佛教艺术向 中国 佛教艺术发展的历史轨迹，反映出佛教造像在 中国 逐渐世俗化、民族化的过程。
                <w:br/>
                Ø当天行程结束，自由活动感受让您意犹未尽的魅力大同！
                <w:br/>
                v晚餐特别安排：独家赠送价值 198 元人大型实景情境剧--《雁云往事》（表演活动预计3月中旬左右开放，具体时间以剧场安排为准。此活动为赠送项目，不参加不退任何费用），讲述的是一个雁北商人从走西口到繁荣归来的故事，它是根据明末清初真实事件改编，整部剧舞台灯光绚丽，歌曲委婉动人，舞姿曼妙优美，带领我们穿越到一百多年前亲临高家大少爷的豪华婚礼。又将雁北的特色美食借助竹笼的形式呈现给大家。在感受浓厚的三晋文化的同时，于大同印象沉浸式餐厅品雁云往事竹笼宴。
                <w:br/>
                v温馨提示：
                <w:br/>
                如五台山因下雪/下雨等自然因素导致绕路费用，加车费50元/人，请现付导游，谢谢。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大同四钻锦颐优选 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忻州-平遥
                <w:br/>
              </w:t>
            </w:r>
          </w:p>
          <w:p>
            <w:pPr>
              <w:pStyle w:val="indent"/>
            </w:pPr>
            <w:r>
              <w:rPr>
                <w:rFonts w:ascii="微软雅黑" w:hAnsi="微软雅黑" w:eastAsia="微软雅黑" w:cs="微软雅黑"/>
                <w:color w:val="000000"/>
                <w:sz w:val="20"/>
                <w:szCs w:val="20"/>
              </w:rPr>
              <w:t xml:space="preserve">
                Ø悬空寺（不含登临费自理100元/人）：全寺为木质框架式结构，最值得惊叹的是它依靠榫接结构，距今已有1500多年历史，嵌入崖内而不倒。诗仙李白观后醉书壮观，徐霞客赞为天下巨观。
                <w:br/>
                Ø五台山风景区：是中国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Ø五爷庙 殿内供奉的五爷是广济龙王文殊菩萨的化身，这里是整个五台山香火最盛的寺庙。在信徒的心中，这里几乎是有求必应的象征，大多来五台山上香的香客们，都是冲着五爷庙来的。 
                <w:br/>
                Ø殊像寺 供奉五台山最大的文殊菩萨像，是五台山五大禅处，又为青庙十大寺之一，传说是按乾隆容貌塑造。 
                <w:br/>
                Ø大白塔 外观大白塔，是五台山的标志性建筑！
                <w:br/>
                Ø普化寺 仰天大佛最佳参观地。
                <w:br/>
                当天行程结束，自由活动感受让您意犹未尽的古色平遥！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平遥城外四钻锦江都城酒店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郑州-火车返程
                <w:br/>
              </w:t>
            </w:r>
          </w:p>
          <w:p>
            <w:pPr>
              <w:pStyle w:val="indent"/>
            </w:pPr>
            <w:r>
              <w:rPr>
                <w:rFonts w:ascii="微软雅黑" w:hAnsi="微软雅黑" w:eastAsia="微软雅黑" w:cs="微软雅黑"/>
                <w:color w:val="000000"/>
                <w:sz w:val="20"/>
                <w:szCs w:val="20"/>
              </w:rPr>
              <w:t xml:space="preserve">
                Ø皇城相府（游览时间1.5小时）：皇城相府是清文渊阁大学士兼吏部尚书加三级、《康熙字典》总阅官、康熙皇帝经筵讲官、一代名相陈廷敬的故居，总面积10万平方米。御书楼金碧辉煌，中道庄巍峨壮观，斗筑居府院相连，河山楼雄伟险峻，藏兵洞层叠奇妙，是一处罕见的明清两代城堡式官宅民居建筑群。
                <w:br/>
                Ø结束当天行程乘车返回郑州。（具体车次出票为准）
                <w:br/>
                结束愉快的三晋旅程！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火车抵达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包含项目
                <w:br/>
                住宿: 10.9日 襄汾四钻丁陶国际酒店 
                <w:br/>
                10.10日 平遥四钻松盛长客栈 
                <w:br/>
                10.11 忻州四钻银洋 酒店
                <w:br/>
                10.12 大同四钻锦颐优选 酒店
                <w:br/>
                10.13 平遥城外四钻锦江都城酒店 
                <w:br/>
                【备注：平遥、壶口住宿地为景区内，多为居民所建，房间条件有限，如给您带来不便，敬请见谅！】
                <w:br/>
                餐食:全程含5早4+6正餐（酒店含早，正餐包含四正：平遥八锦碟 50 元/人，大同雁云往事竹笼宴 98 元/人，八菜一汤，十人一桌，不足十人，菜品按比例减少，正餐不用不退）增加6餐50/人餐
                <w:br/>
                用车:旅游期间全程空调旅游车（正规车队，手续齐全保证，一人一座）。
                <w:br/>
                门票:门票自理（按年龄当地现付门票费用）
                <w:br/>
                备注：60 周岁以上游客执行免首道门票政策（以身份证为准），需提前预约
                <w:br/>
                ***赠送景点或项目因天气原因或自身原因不能前往或自动放弃，按“不退费用”和“不更换景点”处理！
                <w:br/>
                门票 景区 年龄段以游客身份证为准
                <w:br/>
                60周岁以下 60-64 周岁 65-69 周岁 70 周岁以上
                <w:br/>
                皇城相府 120 60 0 0
                <w:br/>
                壶口瀑布 100 0 0 0
                <w:br/>
                洪洞大槐树 80 40 0 0
                <w:br/>
                乔家大院 115 0 0 0
                <w:br/>
                雁门关 90 0 0 0
                <w:br/>
                五台山 135 0 0 0
                <w:br/>
                悬空寺首道 15 0 0 0
                <w:br/>
                云冈石窟 120 0 0 0
                <w:br/>
                云丘山大门票 80 40 0 0
                <w:br/>
                云丘山冰洞 120 120 120 0
                <w:br/>
                晋祠 80 0 0 0
                <w:br/>
                合计 1055 260元 120 元 0元
                <w:br/>
                打包价 980 260 元 120 元 0元
                <w:br/>
                导游：当地专业地接导游服务。
                <w:br/>
                不含项目
                <w:br/>
                1.行程以外的其他消费；
                <w:br/>
                2.若五台山赴大同需绕道产生超公里数和高速公路过路费，根据省运管和旅游车队的规定需客人另行支付车费50元/人不等（根据车辆大小和乘车人数当地现付）
                <w:br/>
                3.如遇单人报名，尽量安排与其它团友拼房或住三人间（或加床），如无法实行则需客人自补单房差。
                <w:br/>
                4.行程中部分景点、演出场所及用餐地点存在商品销售行为，如游客自行购买，费用自理，且不视为
                <w:br/>
                旅行社安排购物行为。请索要正规发票保证您的合法权益。
                <w:br/>
                5.为方便游客购买伴手礼馈赠亲朋好友，导游会在车上介绍山西特产并代为订购，此为便利服务非强
                <w:br/>
                6.迫性推销，请根据各人实际需要选择付费。
                <w:br/>
                7.儿童含车位费、半餐费、导服，不含床位费、门票，因不含床位费，产生的早餐由客人自理。
                <w:br/>
                购物安排：纯玩无购物（景中店、景区商店、特产超市不算购物店，游客自愿参观）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自费项目：当地现付
                <w:br/>
                1.景区耳麦讲解器130元/人（必消消费） （山西景点大部分为古建形式，为保护景区建设，景区内不允许使用扩音器讲解，如因不租用讲解器，导致未能正常听取讲解，产生投诉不予受理，感谢您的配合）
                <w:br/>
                2.景区交通车（必须乘坐）： 雁门关景交10元、平遥电瓶车40元、山西段壶口电瓶车20元、
                <w:br/>
                皇城相府30元、天涯山30元、云丘山30元、
                <w:br/>
                云冈石窟电瓶车20元（可自愿选择乘坐）
                <w:br/>
                3.悬空寺登临费 100 元/人（根据自身情况，自愿选择登临，60 周岁以上免）
                <w:br/>
                独立成团说明：30人团，每少1人需补车位差350元/人，若需加餐（餐标30元/人起）另补100元/人；50人团，每少1人需补车位差260元/人，若需加餐（餐标30元/人起）另补100元/人.
                <w:br/>
                1.我社有权根据具体情况进行行程调整，景点参观前后次序也许有变，但不会减少任何景点。望周知，谅解！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独立成团说明：30人起发团，每少1人需补车位差350元/人，出发前7天以上取消不收损失，7天内(含)20%损失，3天内（含）30%损失。 
                <w:br/>
                我社有权根据具体情况进行行程调整，景点参观前后次序也许有变，但不会减少任何景点。望周知，谅解！ 
                <w:br/>
                注意：如持证件为伪造证件，由此产生的一切后果由旅游者自行承担与旅行社无关。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【老人出行】
                <w:br/>
                1：本团为活动团队，门票为旅行社团体采购，已享受景区政策优惠，所以其他优惠证件，不再享受任何优惠；客人自愿放弃游览不退任何费用。
                <w:br/>
                2：由于车程较长不建议70岁以上老年人参团，如70岁以上老年人出行必须签订免责书，且必须有直系亲属陪同方可出行。老年人出游前必须对自己的身体情况有清晰了解，高血压、冠心病、癫痫等慢性疾病患者最好不要出游，更不能对旅行社隐瞒病史。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2025-05-04T17:04:24+08:00</dcterms:created>
  <dcterms:modified xsi:type="dcterms:W3CDTF">2025-05-04T17:04:24+08:00</dcterms:modified>
</cp:coreProperties>
</file>

<file path=docProps/custom.xml><?xml version="1.0" encoding="utf-8"?>
<Properties xmlns="http://schemas.openxmlformats.org/officeDocument/2006/custom-properties" xmlns:vt="http://schemas.openxmlformats.org/officeDocument/2006/docPropsVTypes"/>
</file>