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2025年9月蛮放心—北京夕阳红自组全陪5日游全季行程单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KLTX-BJ1726817365i5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整理行囊，放飞梦想，感受皇城气息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当地集合乘坐高铁或飞机赴首都北京,开启皇城之旅。视整团具体抵达时间安排行程或入住酒店休息。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天坛祈福，故宫观奇，再现皇城尊贵奇观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游览景点：天坛公园（游览约1小时，含小门票）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游览景点：天安门广场（游览约1小时）
                <w:br/>
                前往天安门广场，倾听祖国心脏的脉搏，目睹壮观的“天安丽日”景观，瞻仰毛主席遗容——【毛主席纪念堂】（每日限流，如未预约上改观外景），观雄伟的【人民英雄纪念碑】，外观【人民大会堂】，【天安门城楼】（每日限流，如未预约上改观外景）登上城楼，俯瞰天安门广场。
                <w:br/>
                游览景点：故宫博物院（放慢脚步，留足3小时）
                <w:br/>
                故宫是中国明清两代的皇家宫殿，旧称紫禁城。这里曾居住过24个皇帝，是世界上现存规模最大、保存最为完整的木质结构古建筑之一。走近全新开放的《还珠格格》皇太后居住的慈宁宫、《甄嬛传》熹妃娘娘居住的寿康宫，感受皇家万千气象。（温馨提示：故宫门票每日限流，提前7天晚8点开售，我们将在第一时间为您预约抢票。 若实在无法抢到，【全额退还故宫门票，免费赠送：景山公园，登高俯瞰故宫全貌】，不另行通知。如您介意，请报名时与接待人员说明清楚。故宫游览时间较长，当日午餐较晚，建议自备些点心和零食充饥）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长城望远，鸟巢观奇，王府拓福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观升旗仪式（赠送项目，如未预约到，改观降旗）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<w:br/>
                <w:br/>
                游览景点：恭王府（游览约2小时，如约不上改参观北海公园深度游）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游览景点：什刹海（游览半小时）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逛皇家园林，探秘军博，观卢沟桥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早餐后游览皇家园林—颐和园（游览约3小时），
                <w:br/>
                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外观清华大学。
                <w:br/>
                参观中国人民革命军事博物馆（参观约2小时，如约不上更换首都博物馆或其他博物馆），
                <w:br/>
                是中国第一个综合类军事博物馆，展馆分为：古代战争馆、近代战争馆、抗日战争馆、解放战争馆、抗美援朝战争、国防成就馆、兵器馆等。展示人民军队从无到有从弱到强的光辉历程。
                <w:br/>
                参观卢沟桥景区（含卢沟桥+卢沟桥历史博物馆+中国人民抗日战争雕塑园，深度游览约2小时），
                <w:br/>
                位于北京市丰台区永定河上，因横跨卢沟河（即永定河）而得名，是北京市现存古老的石造联拱桥。也是华北最大的古代石拱桥。卢沟桥始建于金大定二十九年（南宋淳熙十六年，1189年），金明昌三年（1192年）建成。明、清都曾加以修葺，如今桥的形制、桥基、桥身的构件和桥上石雕部分仍为金代原物。民国二十六年（1937年）7月7日，日本在此发动全面侵华战争，史称“卢沟桥事变”（亦称“七七事变”）。 中国抗日军队在卢沟桥打响了全面抗战的第一枪。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早餐后适时前往北京南站或机场，结束北京之旅，返回。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1、交通：空调旅游车、往返大交通       
                <w:br/>
                2、导服：当地导游服务，本地满20人安排全陪   
                <w:br/>
                3、购物：不进任何购物店
                <w:br/>
                4、用餐：4早6正，正餐30元人起（升旗早餐为打包形式，请谅解）
                <w:br/>
                5、门票：景点大门票（景区交通，可根据需要自行到景区购买）
                <w:br/>
                6、住宿：参考酒店：全季酒店（大兴生物医药基地店）或同级
                <w:br/>
                此行程酒店大床较多,导游会跟进团队情况分配，部分酒店不提供三人间，但可加床（加床为钢丝床）或家庭房（1张大床+1张小床） 
                <w:br/>
                大童价格包含（6周岁-14周岁）：含正餐、导服、旅游车位、接送班车、高铁儿童票、优惠门票。
                <w:br/>
                小童价格包含（6周岁以下）：含正餐、导服、旅游车位、接送班车、高铁票免费不占座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
                <w:br/>
                2.不满60周岁，需补门票差价
                <w:br/>
                3.大童（6周岁-14周岁）费用不含：不含床位、早餐现付酒店前台。
                <w:br/>
                4.小童（6周岁以下）费用不含：不含床位、早餐现付酒店前台。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北京行程走步较多，较为辛苦， 70周岁以上老人，须出示健康证明并有年轻的直系家属陪同。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12、报名即默认，根据景点预约时间，来调整游览顺序，景区游览时间是从下车开始算。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2025-09-10T05:49:27+08:00</dcterms:created>
  <dcterms:modified xsi:type="dcterms:W3CDTF">2025-09-10T05:49:27+08:00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