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2024年国庆月龙归天下北京5日4晚行程单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GD-BJ1726709835Is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理由二：16人VIP小包团，体验尊享服务（人数说明：本团计划16人，实际收客人数可能在16人左右）
                <w:br/>
                理由三：北京住宿安排——指定入住三环左右希尔顿花园酒店
                <w:br/>
                理由四：全程安排3顿社会餐厅用餐，其中1餐全聚德
                <w:br/>
                理由五：豪华用车游览期间指定用考斯特或宇通T7车型（人数不足10人使用其它车型）
                <w:br/>
                理由六：古都北京：不可错过的世界文化产巡礼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明十三陵中唯一被开发的地下陵寝—定陵
                <w:br/>
                世界最大祭坛建筑群—天坛公园 （含小门票回音壁、祈年殿、圜丘坛）
                <w:br/>
                “一座恭王府，半部清代史”——恭王府
                <w:br/>
                理由七：专车接送站，无需等待
                <w:br/>
                理由八：古都北京不可错过的相声表演，传统又饱含新意的欢乐体验
                <w:br/>
                理由九：故宫赠送导览耳机和中轴观光车。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9：00：游览景点：故宫博物院（预约不上现退门票，游览时间约3小时）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5.故宫门票提前7天晚上8点开售，我们将在第一时间为您预约购票，尽量抢票。若实在无法抢到故宫门票，【全额退还故宫门票】。如您介意，请勿报名。行程游览顺序可能会根据故宫门票抢到的日期进行调整，请您理解。
                <w:br/>
                14：00游览景点：前门大街（游览时间约1.5小时）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八达岭长城、定陵、外观奥林匹克公园、相声演出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10：30：游览景点：定陵（游览时间约1小时）
                <w:br/>
                【定陵】是明代第十三帝神宗显皇帝朱翊钧（年号万历）的陵墓。这里还葬有他的两个皇后（孝端显皇后、孝靖皇后）。定陵坐落在大峪山下，定陵的主要建筑有祾恩门、祾恩殿、宝城、明楼和地下宫殿等，占地182000平方米，是明十三陵中一座唯一被发掘了的地下陵墓。
                <w:br/>
                12：00：中餐时光
                <w:br/>
                14：00：游览景点：奥林匹克公园（游览时间约1小时）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15：30：观看节目：喜笑会相声表演（观看时间约1小时）
                <w:br/>
                成立于2017年的喜笑会，怀揣热情，只为把对相声的热爱传递给您，带领这份热枕的是一位土生土长的北京90后班主-赵立同，他为喜笑会对相声的态度奠定了基础，为经典传统的相声注入新鲜血液，扎根北京的喜笑会，全心全意的相声表演，传统又饱含新意的欢乐体验。
                <w:br/>
                温馨提示：相声表演座位有限需要提前预约，如预约不上替换为奥运杂技表演。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颐和园、车览清华或北大外观、恭王府、天坛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10：30：车览高等学府清华/北大外景
                <w:br/>
                11：30：中餐时光
                <w:br/>
                13：00：游览景点：恭王府（游览时间约2小时）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15：00：游览景点：天坛（含小门票，游览时间约1.5小时）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3.住宿：指定入住三环左右希尔顿花园酒店（房差325元/人/晚）
                <w:br/>
                4.门票：行程中所列景点首道大门票，优惠门票报名现退
                <w:br/>
                门票优惠标准：60周岁以上凭身份证门票总计优惠50元/人，70周岁以上凭身份证门票总计优惠70元/人，18周岁以下按成人报名凭身份证门票总计优惠100元/人。        
                <w:br/>
                5.用餐：成人根据大交通三/四顿早餐、3顿正餐其中1餐全聚德（餐标3顿50元，其余用餐自理）（不占床不含早餐，费用自理，如遇餐厅临时关闭或拥挤排队过多，会更换同等标准的其他餐厅）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  <w:br/>
                7.提前8天，若此团人数如不足10人，我社有权更改团期或者退团返还团费，敬请谅解。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  <w:br/>
                7.提前8天，若此团人数如不足10人，我社有权更改团期或者退团返还团费，敬请谅解。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  <w:br/>
                7.提前8天，若此团人数如不足10人，我社有权更改团期或者退团返还团费，敬请谅解。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2025-05-04T17:05:54+08:00</dcterms:created>
  <dcterms:modified xsi:type="dcterms:W3CDTF">2025-05-04T17:05:54+08:00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