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双飞双动·成都九寨黄龙6日游行程单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JRZL-SC17262769098V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 行程特色：上门接送、定制行程、保证游玩时间
                <w:br/>
                ★ 交通特色：正规空调旅游巴士、经验丰富司机、让您安全有保障
                <w:br/>
                ★ 安全保障：签订正规旅游合同、严格按照行程执行
                <w:br/>
                ★ 甄选酒店：甄选携程4钻酒店、明确备选酒店、不忽悠、无套路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出发地-成都-接机-入住酒店（今天全天自由活动） 参考航班：无锡-成都天府DR5315(14:05-17:05)
                <w:br/>
              </w:t>
            </w:r>
          </w:p>
          <w:p>
            <w:pPr>
              <w:pStyle w:val="indent"/>
            </w:pPr>
            <w:r>
              <w:rPr>
                <w:rFonts w:ascii="微软雅黑" w:hAnsi="微软雅黑" w:eastAsia="微软雅黑" w:cs="微软雅黑"/>
                <w:color w:val="000000"/>
                <w:sz w:val="20"/>
                <w:szCs w:val="20"/>
              </w:rPr>
              <w:t xml:space="preserve">
                航班信息：提前2小时到达机场办理乘机手续。
                <w:br/>
                前往：【成都】
                <w:br/>
                成都市是首批国家历史文化名城，古蜀文明发祥地，中国最佳旅游城市。西南地区的科技中心、商贸中心、金融中心和交通、通信枢纽。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成都高铁-黄龙九寨站-黄龙景区-住九寨沟沟口
                <w:br/>
              </w:t>
            </w:r>
          </w:p>
          <w:p>
            <w:pPr>
              <w:pStyle w:val="indent"/>
            </w:pPr>
            <w:r>
              <w:rPr>
                <w:rFonts w:ascii="微软雅黑" w:hAnsi="微软雅黑" w:eastAsia="微软雅黑" w:cs="微软雅黑"/>
                <w:color w:val="000000"/>
                <w:sz w:val="20"/>
                <w:szCs w:val="20"/>
              </w:rPr>
              <w:t xml:space="preserve">
                酒店享用早餐后，动车前往黄龙九寨站。
                <w:br/>
                游览：【黄龙风景区】（包含：黄龙上行索道80/人，自理：下行索道40/人，观光车20/人）
                <w:br/>
                黄龙风景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交通：动车
                <w:br/>
                景点：黄龙风景区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九寨1日深度游
                <w:br/>
              </w:t>
            </w:r>
          </w:p>
          <w:p>
            <w:pPr>
              <w:pStyle w:val="indent"/>
            </w:pPr>
            <w:r>
              <w:rPr>
                <w:rFonts w:ascii="微软雅黑" w:hAnsi="微软雅黑" w:eastAsia="微软雅黑" w:cs="微软雅黑"/>
                <w:color w:val="000000"/>
                <w:sz w:val="20"/>
                <w:szCs w:val="20"/>
              </w:rPr>
              <w:t xml:space="preserve">
                游览：【九寨沟】（包含：观光车90/人，景区保险10/人）
                <w:br/>
                【九寨沟景区】--树正沟、日则沟、则查洼3条沟，游览约5-6小时。九寨沟是岷山山脉一条纵深达40多公里的沟谷，因沟内有九个藏族村寨而得名，由奇异多彩的藏族风情组成格调自然风韵独具的仙境，景区以翠海（高山湖泊）、叠瀑、彩林、雪山、藏情“五绝”驰名中外，被誉为“童话世界、人间仙境”。
                <w:br/>
                注意事项：
                <w:br/>
                1、九寨沟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
                <w:br/>
                2、景区最佳的游览方式还是自由参观，乘坐的观光车运行方式和城里的公交车是一样的，因此导游也无法全程陪同。
                <w:br/>
                3、景区内诺日朗餐厅用餐，自助餐60元/人起、盒饭25元/人起（以景区实际收费为准），用餐比较简单，而且会影响您的游览时间，建议您自带干粮进沟。
                <w:br/>
                4、禁止吸烟，有吸烟习惯的客人请忍耐，或是到专门的吸烟区，否则会受到高额罚款。九寨沟是世界自然遗产，爱它您就保护它。
                <w:br/>
                5、九寨沟口海拔约1900米，沟内海拔最高点长海高约3100米，大多游客无高原反应，请放心游玩。
                <w:br/>
                6、进入藏区，请尊重少数民族风俗习惯，如若你自由活动期间在附近逛街商店或小卖点，请不要讨价还价后而不购买，请不要与当地人争吵及发生冲突，夜间请不要自行外出，需要帮助请及时与随团导游或旅行社联系。
                <w:br/>
                交通：景区交通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民俗藏文化村寨-黄龙九寨站-成都-入住成都酒店（自由活动）
                <w:br/>
              </w:t>
            </w:r>
          </w:p>
          <w:p>
            <w:pPr>
              <w:pStyle w:val="indent"/>
            </w:pPr>
            <w:r>
              <w:rPr>
                <w:rFonts w:ascii="微软雅黑" w:hAnsi="微软雅黑" w:eastAsia="微软雅黑" w:cs="微软雅黑"/>
                <w:color w:val="000000"/>
                <w:sz w:val="20"/>
                <w:szCs w:val="20"/>
              </w:rPr>
              <w:t xml:space="preserve">
                参观：【民俗藏文化村寨】
                <w:br/>
                这里是藏民族聚居村寨，边远之地还保留国内少有的妻多夫的婚姻制度。这里五色经幡如祥云般缭绕在山间，美丽的草原醉人心脾，静谧和谐的藏族小村庄静卧在蓝天下，具有自然人文景观优美、民俗风情纯朴和民族宗教文化浓郁等特色。（藏寨内有银饰、玉石等物品兜售，请游客按需购买）
                <w:br/>
                结束后前往黄龙九寨站乘坐动车返回成都，抵达成都接站后前往酒店入住休息，自由活动。
                <w:br/>
                交通：动车
                <w:br/>
                景点：民俗藏文化村寨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
                <w:br/>
              </w:t>
            </w:r>
          </w:p>
          <w:p>
            <w:pPr>
              <w:pStyle w:val="indent"/>
            </w:pPr>
            <w:r>
              <w:rPr>
                <w:rFonts w:ascii="微软雅黑" w:hAnsi="微软雅黑" w:eastAsia="微软雅黑" w:cs="微软雅黑"/>
                <w:color w:val="000000"/>
                <w:sz w:val="20"/>
                <w:szCs w:val="20"/>
              </w:rPr>
              <w:t xml:space="preserve">
                游览 ：【成都大熊猫基地】（自理：观光车30/人、耳麦10/人）
                <w:br/>
                熊猫天生就是个吃货,大熊猫每天除去一半进食的时间 ，剩下的一半时间多数便是在睡梦中度过。在野外 ，大 熊猫在每两次进食的中间睡 2～4 个小时 ，平躺、侧躺、俯卧 ，伸展或蜷成一团都是它们喜好的睡觉方式。在 动物园里面 ，饲养员每天两次定时给它们喂食 ，所以大熊猫其他的时间都用来休息。即使在睡觉的时候大熊猫 看起来也很可爱。它们非常的灵活 ，能够把它们笨重的身体摆成各种各样的姿势。最喜欢的姿势便是腿撑在树 上 ，并用手遮住眼睛;让我们一起走进大熊猫的生活 ，记录下憨态可掬的样貌 ，留作纪念 。
                <w:br/>
                游览：【都江堰】（自理：观光车及耳麦30/人）
                <w:br/>
                三大水利工程：鱼嘴/飞沙堰/宝瓶口。拜水都江堰，是一次学习。小学时学过都江堰的课文还记得“深淘滩 低作堰 道法自然”。福泽千秋的伟大水利工程如泱泱中华文化的一滴水，汇集到一起成为世界无坝引水的水利文化鼻祖。
                <w:br/>
                交通：汽车
                <w:br/>
                景点：成都大熊猫基地、都江堰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成都天府机场送机 参考航班：成都天府-无锡DR5316(18:10-20:50)
                <w:br/>
              </w:t>
            </w:r>
          </w:p>
          <w:p>
            <w:pPr>
              <w:pStyle w:val="indent"/>
            </w:pPr>
            <w:r>
              <w:rPr>
                <w:rFonts w:ascii="微软雅黑" w:hAnsi="微软雅黑" w:eastAsia="微软雅黑" w:cs="微软雅黑"/>
                <w:color w:val="000000"/>
                <w:sz w:val="20"/>
                <w:szCs w:val="20"/>
              </w:rPr>
              <w:t xml:space="preserve">
                【送机服务】：根据航班时间，前往机场办理登记手续登机。
                <w:br/>
                <w:br/>
                自由活动景点推荐：
                <w:br/>
                景点一：【IFS成都国际金融中心】成都最高最大的熊猫装置艺术作品，也是国内目前最大的不锈钢熊猫装置作品，憨态可掬的大熊猫一经出现就掀起了全民拍照打卡的热潮持续至今。
                <w:br/>
                景点二：【太古里】传承历史与文化一个优秀的空间既要沉淀城市的文化与历史，又要提供开阔的平台汇集当代思潮。同时也是成都奢侈品汇聚的地方。
                <w:br/>
                景点三：【春熙路】三步一个林青霞，五步一个张曼玉。成都美女最聚集的地方，什么都不做就找个地方静静的坐着看着来来往往的美女就是一种享受。
                <w:br/>
                景点四：【锦里古街】成都最著名的清代仿古步行街，锦里古街是以秦汉、三国精神为灵魂，明、清风貌作外表，川西民风、民俗作内容的商业仿古步行街，“全国十大城市商业步行街”之一，这里也是成都地区最著名的小吃街和网红打卡必到景点。
                <w:br/>
                景点五：【宽窄巷子】由宽巷子、窄巷子和井巷子构成，先后获2009年”中国特色商业步行街”、四川省历史文化名街、2011年成都新十景、四川十大最美街道等称号。
                <w:br/>
                景点六：【琴台路】它名于司马相如和卓文君间隽永的爱情故事。道路两边全是飞檐翘角,古朴典雅汉唐似的仿古建筑，那座栩栩如生的青铜雕塑《凤求凰》更是琴台路上的画龙点睛之笔。
                <w:br/>
                景点七：【人民公园鹤鸣茶社】，成都市人民公园里的百年老茶楼【鹤鸣茶社】本地人最爱的最资格的老茶馆，有事没事聚在一起摆摆龙门阵，掏掏耳朵，也是老外们来成都之后必去的景点之一感受真正成都生活的休闲与惬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门票	黄龙170，九寨190，熊猫基地55，都江堰80（门票优惠不退）
                <w:br/>
                小交通	黄龙索道上行80、九寨沟观光车90、九寨沟观光车保险10
                <w:br/>
                用餐	全程5酒店早餐7正餐；正餐餐标40元/人，晚宴一次60元/人
                <w:br/>
                住宿	全程携程4钻酒店，双人标准间一人一床位；
                <w:br/>
                交通	四川当地正规空调旅游大巴，保证1人1座；
                <w:br/>
                导游	成都出发持国家导游资格证中文导游服务。
                <w:br/>
                动车	成都=黄龙九寨往返动车二等座；（车次已出票为准）
                <w:br/>
                机票	无锡至成都往返经济舱机票含税；（团队票，预定后不可取消）
                <w:br/>
                接送	出发地至无锡机场往返接送；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成都旅游注意事项：
                <w:br/>
                1、成都市区及周边古迹众多，游人应自觉爱护文物古迹，杜绝乱刻乱画。
                <w:br/>
                2、多了解一些跟成都相关的历史文化，成都之行会更透彻和尽兴。
                <w:br/>
                3、成都餐饮以麻辣为主，不习惯吃辣的朋友，可能会导致腹泻。记得带好胃药和止泻物。 
                <w:br/>
                4、成都的很多名小吃都集中在“苍蝇馆子”内，不要被破旧的外表所迷惑，口味不比那些大饭店差。
                <w:br/>
                5、要注意旅途安全，旅游有时会经过一些危险区域景点，如陡坡密林、悬崖蹊径、急流深洞等，在这些危险区域，要尽量结伴而行，千万不要独自冒险前往。
                <w:br/>
                6、行囊里应备足御寒衣物，雨具，常用药品。
                <w:br/>
                7、成都是许多少数民族的聚集地，旅客要尊重当地少数民族的习俗，以免引起不必要的冲突。
                <w:br/>
                8、饮食宜有节制，不可暴饮暴食，以免增加肠胃负担，多喝水多吃水果，禁烟酒，不要奔跑和剧烈运动。
                <w:br/>
                九寨沟旅游注意事项：
                <w:br/>
                1、因路上时间较长，可随身携带常备药品、方便食品和水 
                <w:br/>
                2、要有足够的御寒衣物。九寨沟为高山气候，即使是夏季也早晚凉、中午热，因此要注意保暖，特别预防感冒和上呼吸道感染。景区日照强，紫外线强。长时间在户外活动,请戴上太阳帽,涂抹防霜,以保护皮肤。
                <w:br/>
                3、注意高山反应，由成都前往九寨沟，一两天之内，旅行者即由海拔四五百米到达三千米以上，加上高原立体气候，冷暖无常，极易发生头晕、头痛、恶心、呕吐等高山反应。这时应减少活动量，卧床休息，或遵医嘱用药。另可预备些强心、利尿、扩张血管的药品，以及安眠药、晕车药等。
                <w:br/>
                4、旅行中多吃米食，多饮茶水或原汁饮料，多吃蔬菜、水果、瘦肉、巧克力等维生素、高蛋白质和高热能食物，以防发生高山反应。年老体弱者，应备好常用药品，最好能配备小型氧气瓶；
                <w:br/>
                5、爱好摄影、登山的朋友，请带好有关器材，注意户外保暖。
                <w:br/>
                6、尊重当地少数名族的生活和信仰，避免与当地居民发生冲突。
                <w:br/>
                7、旅途中遇到问题多与导游沟通，请导游协助解决。
                <w:br/>
                8、购物：自愿购买，购物时请仔细辨别，慎重考虑。
                <w:br/>
                9、因环保，九寨沟酒店不提供一次性用品，请客人自备！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2025-05-21T19:12:52+08:00</dcterms:created>
  <dcterms:modified xsi:type="dcterms:W3CDTF">2025-05-21T19:12:52+08:00</dcterms:modified>
</cp:coreProperties>
</file>

<file path=docProps/custom.xml><?xml version="1.0" encoding="utf-8"?>
<Properties xmlns="http://schemas.openxmlformats.org/officeDocument/2006/custom-properties" xmlns:vt="http://schemas.openxmlformats.org/officeDocument/2006/docPropsVTypes"/>
</file>