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【浙LS05】【舟山开渔节3日】群岛之约丨最美秀山岛·岱山岛·蓝白小镇丨金塘岛丨小乌石塘沙滩丨定海古城丨东海云廊 2晚五星斯维登或曼居酒店 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【浙LS05】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✔️纯玩0购物，宿2晚五星斯维登或曼居酒店或同级赠送自助早
                <w:br/>
                ✔️赠送舟山3岛连跳美拍之旅，有偿赠送2早4正特色餐（升级梭子蟹宴+帝王蟹宴）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犹如一道靓丽的彩虹，把风景如画的舟山群岛与内陆紧紧相连。它实际上是由几座跨越几个岛屿的大桥连接而成的，也被称为是“舟山大陆连岛工程”。到达后游览【金塘岛·李子苑·化城禅寺】（免费，赠送游览），化成禅寺是整个金塘岛有名的寺庙之一，香火很旺。整个寺庙也是依山而建的，参观过程就是个向上攀爬的过程。在入口的地方还没什么感觉，到顶上的佛塔处，向后望去，整个金塘尽收眼底的美妙风景。从禅寺下来后，可不要忘记去隔壁的李子苑看看，金塘的李子是很出名的，在收获的季节会看到忙碌的果农成批成批收果实。后游览大山下的遗世渔村--【小乌石塘】（免费，赠送游览），小乌石塘村三面环山，东面朝海，北靠大山，南倚牛泥塘山，西侧的乌石岭是唯有一条的对外通道，沿着最美沿海公路一路而上，沿途都是舟山最美的海景。后入住酒店自由休闲娱乐。晚餐后可自由漫步【南沙海滨浴场·赏国际沙雕展夜景】（门票5-10月份70元不含，需要请自行购票），南沙是海上游乐的最理想之处，沙滩质地优越，沙粒纯净细腻，沙滩踏浪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舟山当地5星斯维登或曼居酒店或同级（未挂牌）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到达有“蓬莱仙岛”的美誉--岱山岛，游览【台风博物馆】（赠送游览），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后游览【中国海岬公园】（赠送游览），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后游览【灯塔博物馆】（赠送游览），这里是国内第一个以灯塔为主题的旅游景区。外观像小别墅，馆内一圈逛下来不过二十来分钟。最有故事性的莫过于陈列着的灯组，我们可以清晰地了解灯塔演变史，也能听闻不少著名灯塔的故事，和守塔人的孤寂。后前往“海上香格里拉--”秀山岛，游览【蓝白小镇·爱琴海沙滩】（赠送游览），沙质细软金黄，蓝白的房子面朝大海，背靠一片绿色森林，形成岛上一道亮丽的风景线。小镇以白为主基调，蓝色为辅，层次迭起。晴天阳光打上房顶，投射出虚幻阴影，梦幻到像走进童话故事。你可以选择踏浪，也可以选择在遮阳伞下静坐，听海风、看美景，仿佛整个世界只剩下了自己。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舟山当地5星斯维登或曼居酒店或同级（未挂牌）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定海古城】（免费，赠送游览），全国唯一的海岛文化名城，这里简直是宝藏聚集地！非遗、文创、美食、拍照打卡一应俱全，感受了一把古城的新魅力！后游览【东海云廊-状元阁】（免费，赠送游览），全程3.8公里，是一处行山见海的好地方。这里还将持续打造沿途景观，不同的园林景观呈现不同的风景，真的是每次来都有新的惊喜。在这里可以看到蔚为壮观的状元阁，它矗立在擂鼓山巅，玉带环腰，承台而上，古建重檐，让人仿佛穿越回了那个崇文重学的时代。游客们可以登楼远眺，凭栏而望，将定海湾的美景尽收眼底。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1、住宿：2晚舟山当地5星斯维登或曼居酒店或同级（未挂牌）
                <w:br/>
                2、交通：按实际人数提供往返空调旅游车
                <w:br/>
                3、门票：部分景区第一门票
                <w:br/>
                4、导游：全程导游服务
                <w:br/>
                5、保险：旅游责任险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1、自理：跳岛+舟岱大桥通行费+2早4正餐（含2顿特色餐）共计160元（须自理）
                <w:br/>
                2、用餐：1正餐不含，请自理（导游可代订）
                <w:br/>
                3、保险：建议游客购买旅游意外险
                <w:br/>
                4、景点第一大门票外的二次消费（如索道、娱乐项目、请香等），请游客自愿选择，旅行社及导游不参与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3、单人房差：产生单男单女，尽量安排拼房或补房差，补房差200元/2晚，退房差100元/2晚；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2025-09-09T06:55:44+08:00</dcterms:created>
  <dcterms:modified xsi:type="dcterms:W3CDTF">2025-09-09T06:55:44+08:00</dcterms:modified>
</cp:coreProperties>
</file>

<file path=docProps/custom.xml><?xml version="1.0" encoding="utf-8"?>
<Properties xmlns="http://schemas.openxmlformats.org/officeDocument/2006/custom-properties" xmlns:vt="http://schemas.openxmlformats.org/officeDocument/2006/docPropsVTypes"/>
</file>