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【至尊无极】丽江、大理、泸沽湖双飞6日3.0行程单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YN1725889638rE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丽江接机—入住酒店—自由活动—酒店
                <w:br/>
              </w:t>
            </w:r>
          </w:p>
          <w:p>
            <w:pPr>
              <w:pStyle w:val="indent"/>
            </w:pPr>
            <w:r>
              <w:rPr>
                <w:rFonts w:ascii="微软雅黑" w:hAnsi="微软雅黑" w:eastAsia="微软雅黑" w:cs="微软雅黑"/>
                <w:color w:val="000000"/>
                <w:sz w:val="20"/>
                <w:szCs w:val="20"/>
              </w:rPr>
              <w:t xml:space="preserve">
                各位尊贵的旅游达人，丽江接机首晚入住酒店。您可以放心的自行安排时间，服务导游会在晚上21:00以前跟您联系，告知您第二天的行程安排和出发时间！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酒店：丽江铂尔曼度假酒店、丽江晶玺希尔顿酒店、丽江金林温德姆至尊豪廷全别墅度假酒店、丽江悦云别院度假酒店、丽江财祖度假酒店、丽江实力希尔顿花园酒店或其他同级别酒店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玉龙雪山冰川公园—蓝月谷—午餐—拉市海湿地公园茶马古道体验—入住大理酒店
                <w:br/>
              </w:t>
            </w:r>
          </w:p>
          <w:p>
            <w:pPr>
              <w:pStyle w:val="indent"/>
            </w:pPr>
            <w:r>
              <w:rPr>
                <w:rFonts w:ascii="微软雅黑" w:hAnsi="微软雅黑" w:eastAsia="微软雅黑" w:cs="微软雅黑"/>
                <w:color w:val="000000"/>
                <w:sz w:val="20"/>
                <w:szCs w:val="20"/>
              </w:rPr>
              <w:t xml:space="preserve">
                酒店早餐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之后游览静躺在山谷树林环抱中素有“小九寨”之称如梦幻影、疑似仙境的的【蓝月谷】。空谷清流间，水天一色的美景中，都市繁华喧嚣荡然已远，归真情致犹起。
                <w:br/>
                (PS：蓝月谷电瓶车小交通要自理60元/人)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午餐后乘车前往【拉市海湿地公园】（含骑马基础体验之旅），拉市海水草肥美、湖色优美，被誉为生命的摇篮，是美国大自然保护协会基地,拉市海实为断层构造湖，同时又受石灰岩溶蚀构造作用而成，入湖地表水源有南侧的清水河和北侧的美泉河。所在地域的茶马古道文化文明久远，可以骑马划船感受古道文化。之后前往大理入住大理酒店。
                <w:br/>
                PS：拉市海国际湿地公园茶马古道可根据客人当地景区实际需求自费升级骑马线路更多体验之旅。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酒店：大理维笙山海湾酒店、大理悦云雅阁度假酒店、大理麓悦洱海度假酒店、大理海湾国际酒店、大理国际大酒店、大理颐雲酒店或其他同级别酒店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大理双廊—南诏风情岛—网红S弯公路（旅拍+单车骑行）—大理古城—千古情—入住丽江酒店
                <w:br/>
              </w:t>
            </w:r>
          </w:p>
          <w:p>
            <w:pPr>
              <w:pStyle w:val="indent"/>
            </w:pPr>
            <w:r>
              <w:rPr>
                <w:rFonts w:ascii="微软雅黑" w:hAnsi="微软雅黑" w:eastAsia="微软雅黑" w:cs="微软雅黑"/>
                <w:color w:val="000000"/>
                <w:sz w:val="20"/>
                <w:szCs w:val="20"/>
              </w:rPr>
              <w:t xml:space="preserve">
                早餐之后乘车前往大理【双廊古镇】，大理风光在沧洱，沧洱风光在双廊，双廊的景色是一个不会让人失望的地方，这里聚集了大理的王牌网红景点，到达双廊乘坐【小游船】登上最美的网红点【南诏风情岛】，登岛后跟随导游的脚步带您全方位360°游览，沙壹母群雕像、南召行宫、段赤诚浮雕、海的女儿雕塑、沙滩等，打卡一个聚集丰富景点【网红时代】不可缺少的旅游圣地。游览结束，乘坐游船返回双廊，漫步双廊小镇，这里有海鸟、沿海的【大理石长廊】。
                <w:br/>
                之后乘车前往大理，打卡最火爆的大理网红S弯公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【旅拍每个家庭赠送3张电子照片，将在出行结束内，通过微信或云空间分享发送。旅拍如遇天气等自然因素体验感未达到或因自身原因放弃游览，则费用不退。】
                <w:br/>
                之后前往游览国家级历史文化名城【大理古城】（自由活动），大理古城简称叶榆，东西南北各设一门，均有城楼，四角还有角楼。街巷间一些老宅，也仍可寻昔日风貌，庭院里花木扶疏，鸟鸣声声，户外溪渠流水淙淙。"三家一眼井，一户几盆花"的景象依然。  
                <w:br/>
                之后乘车前往由宋城演艺倾力打造的丽江千古情景区。景区距丽江古城 6 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酒店：丽江铂尔曼度假酒店、丽江晶玺希尔顿酒店、丽江金林温德姆至尊豪廷全别墅度假酒店、丽江悦云别院度假酒店、丽江财祖度假酒店、丽江实力希尔顿花园酒店或其他同级别酒店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丽江—茶马古道重镇—泸沽湖—观景台—摩梭篝火晚会—入住泸沽湖酒店
                <w:br/>
              </w:t>
            </w:r>
          </w:p>
          <w:p>
            <w:pPr>
              <w:pStyle w:val="indent"/>
            </w:pPr>
            <w:r>
              <w:rPr>
                <w:rFonts w:ascii="微软雅黑" w:hAnsi="微软雅黑" w:eastAsia="微软雅黑" w:cs="微软雅黑"/>
                <w:color w:val="000000"/>
                <w:sz w:val="20"/>
                <w:szCs w:val="20"/>
              </w:rPr>
              <w:t xml:space="preserve">
                早餐后，乘车前往游览云南AAAA 级景区【茶马古道重镇】，感受神秘而丰富的茶马古道文化 ，茶马古道是一个非常有趣的概念，它最早出现在 20 世纪 80 年代末 90 年代初。当时，几位年轻学者在进行边疆少数民族民歌与民间文学的考察时，行走于滇、康、藏的古道上，提出了一个对这一地区的文化进行统合的新线索——茶马古道。午餐之后乘车前往泸沽湖后乘车前往美丽的泸沽湖畔，由于路途较远车程比较长久，请调整好美丽的心情，最美的风景在路上。泸沽湖属偏远山地区，住宿和饮食标准都不及周边城区，给您带来的不便敬请谅解，您可在旅途中自备些零食。晚餐酒足饭饱后，我们可以参加摩梭人民举行的盛大的【篝火晚会】，和我们的帅哥美女一起欢呼吧！玩累啦，导游带您去休息。泸沽湖是女儿国，又是歌舞的王国，泸沽湖畔的里格村每晚都要举行篝火晚会。当地的摩梭人穿着色彩艳丽的民族服装，在村中心的大院子里围着篝火，对唱情歌，欢快起舞，热闹非凡。篝火晚会，篝火传情，打跳、扣手心等等，热情的摩梭儿女，在用他们的方式欢迎着天南地北的客人，不需要多煽情的语言，你很容易被打动！带上你的热情，和摩梭人忘情的跳舞歌唱，忘记那些雾霾的天气，压抑的心情，这里只有快乐。
                <w:br/>
                温馨提示：由于路途较远车程比较长久，请调整好美丽的心情，最美的风景在路上，泸沽湖属偏远山地区，住宿和饮食标准都不及周边城区，给您带来的不便敬请谅解，你可在旅途中自备些零食。篝火晚会属赠送项目，由于天气及不可抗原因或因自身原因放弃无法游览时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泸沽湖备选酒店：泸沽湖呀啦嗦庄园、银湖岛、璞山云美女儿国、诗莉莉溪畔、泸沽湖洛隐仙境度假酒店、泸沽湖普洛·名邸酒店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泸沽湖体验少数民族生活—里务比岛—里务比寺—午餐—入住丽江酒店
                <w:br/>
              </w:t>
            </w:r>
          </w:p>
          <w:p>
            <w:pPr>
              <w:pStyle w:val="indent"/>
            </w:pPr>
            <w:r>
              <w:rPr>
                <w:rFonts w:ascii="微软雅黑" w:hAnsi="微软雅黑" w:eastAsia="微软雅黑" w:cs="微软雅黑"/>
                <w:color w:val="000000"/>
                <w:sz w:val="20"/>
                <w:szCs w:val="20"/>
              </w:rPr>
              <w:t xml:space="preserve">
                早餐后，体验少数民族生活，了解奉行“男不娶，女不嫁”的“走婚”习俗。参观当地摩梭古村寨，充分感受当地的民族风情。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车返回丽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酒店：丽江铂尔曼度假酒店、丽江晶玺希尔顿酒店、丽江金林温德姆至尊豪廷全别墅度假酒店、丽江悦云别院度假酒店、丽江财祖度假酒店、丽江实力希尔顿花园酒店或其他同级别酒店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丽江行程结束—自由活动根据航班时间送机
                <w:br/>
              </w:t>
            </w:r>
          </w:p>
          <w:p>
            <w:pPr>
              <w:pStyle w:val="indent"/>
            </w:pPr>
            <w:r>
              <w:rPr>
                <w:rFonts w:ascii="微软雅黑" w:hAnsi="微软雅黑" w:eastAsia="微软雅黑" w:cs="微软雅黑"/>
                <w:color w:val="000000"/>
                <w:sz w:val="20"/>
                <w:szCs w:val="20"/>
              </w:rPr>
              <w:t xml:space="preserve">
                丽江自由活动，酒店享用早餐后，自由活动散团，根据航班时间送机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根据实际游客人数8人以下司机兼导游，8人以上专职中文导游服务，自由活动期间无导游陪同
                <w:br/>
                住宿	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用餐	行程中团队标准用餐，5早8正，餐标50元/人，种类根据人数相应调配（自由活动期间用餐请自理；如因自身原因放弃用餐，则餐费不退，很多特色菜如遇客人吃不惯，敬请谅解）。
                <w:br/>
                门票	行程中所含的景点首道大门票，1.4米以上儿童建议提前补票。具体请参考行程描述。
                <w:br/>
                儿童	年龄0~12周岁（不含），不占床，含当地旅游车位，含半餐。不含住宿及景点门票费（儿童超过1.2米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•部分景区内电瓶摆渡车：蓝月谷电瓶车；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机票一经开票，有损失，航空公司审核为准
                <w:br/>
                参考：提前10天退团，收取团费5%损失
                <w:br/>
                提前7天退团，收取团费20%损失
                <w:br/>
                提前5天退团，收取团费40%损失
                <w:br/>
                出发前退团，收取团费50%损失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2025-09-18T05:06:50+08:00</dcterms:created>
  <dcterms:modified xsi:type="dcterms:W3CDTF">2025-09-18T05:06:50+08:00</dcterms:modified>
</cp:coreProperties>
</file>

<file path=docProps/custom.xml><?xml version="1.0" encoding="utf-8"?>
<Properties xmlns="http://schemas.openxmlformats.org/officeDocument/2006/custom-properties" xmlns:vt="http://schemas.openxmlformats.org/officeDocument/2006/docPropsVTypes"/>
</file>