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【印象长沙】火宫殿/橘子洲/李自建美术馆/谢子龙影像艺术馆/岳麓山爱晚亭/岳麓书院/长沙文和友/湖南博物院双高3日游行程单</w:t>
      </w:r>
    </w:p>
    <w:p>
      <w:pPr>
        <w:jc w:val="center"/>
        <w:spacing w:after="100"/>
      </w:pPr>
      <w:r>
        <w:rPr>
          <w:rFonts w:ascii="微软雅黑" w:hAnsi="微软雅黑" w:eastAsia="微软雅黑" w:cs="微软雅黑"/>
          <w:sz w:val="20"/>
          <w:szCs w:val="20"/>
        </w:rPr>
        <w:t xml:space="preserve">【印象长沙】火宫殿/橘子洲/李自建美术馆/谢子龙影像艺术馆/岳麓山爱晚亭/岳麓书院/长沙文和友/湖南博物院双高3日游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JSJJ-HUN1724917377UR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精华景点：马王堆汉墓陈列（湖南博物院）+橘子洲+岳麓书院
                <w:br/>
                美食图鉴：长沙文和友，火宫殿，各种网红人气餐厅一网打尽
                <w:br/>
                服务保障：专业导游私享服务，朋友般陪伴深度游，私密出行安心无忧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江苏-长沙-火宫殿总店-橘子洲-夜市体验打卡
                <w:br/>
              </w:t>
            </w:r>
          </w:p>
          <w:p>
            <w:pPr>
              <w:pStyle w:val="indent"/>
            </w:pPr>
            <w:r>
              <w:rPr>
                <w:rFonts w:ascii="微软雅黑" w:hAnsi="微软雅黑" w:eastAsia="微软雅黑" w:cs="微软雅黑"/>
                <w:color w:val="000000"/>
                <w:sz w:val="20"/>
                <w:szCs w:val="20"/>
              </w:rPr>
              <w:t xml:space="preserve">
                乘坐高铁前往长沙（以实际出票为准），工作人员接团后送酒店休息。
                <w:br/>
                前往中华老字号、四百年老店——【火宫殿总店】“没来火宫殿，等于没来长沙”。始建于1577年，集传统民俗文化、火庙文化、饮食文化于一体，传承百年湘菜、小吃之精髓、长沙必吃榜首位。品尝湖湘特色小吃，感受八大菜系之一湘菜的博大精深（火宫殿30元小吃券+赠送全店通用 9 折券，自由选座，推荐品尝小吃：臭豆腐、龙脂猪血、肉丝馓子、荷兰粉......内有祭祀火神的庙宇——【火宫殿火神庙】,火神庙会在 2006 年被列入国家级非物质文化遗产，每逢春节、五一、国庆等节日，都要举办火宫殿庙会以继承弘扬火庙文化，祭祀火神祈求平安多福。
                <w:br/>
                游览亚洲最大城市内陆洲、位于湖南母亲河湘江江心——【橘子洲】(含橘子洲小火车，游览约 120 分钟)，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景点：火宫殿总店、橘子洲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李自健美术馆-谢子龙影像艺术馆-岳麓山爱晚亭-岳麓书院-长沙文和友-足疗体验
                <w:br/>
              </w:t>
            </w:r>
          </w:p>
          <w:p>
            <w:pPr>
              <w:pStyle w:val="indent"/>
            </w:pPr>
            <w:r>
              <w:rPr>
                <w:rFonts w:ascii="微软雅黑" w:hAnsi="微软雅黑" w:eastAsia="微软雅黑" w:cs="微软雅黑"/>
                <w:color w:val="000000"/>
                <w:sz w:val="20"/>
                <w:szCs w:val="20"/>
              </w:rPr>
              <w:t xml:space="preserve">
                打卡全球最大的艺术家个人美术馆——【李自健美术馆】/全国规模最大以艺术家个人命名的影像艺术馆——【谢子龙影像艺术馆】（展馆内有不定期巡展，如需参观请另行付费。两馆共参观60分钟，逢周一闭馆改为参观洋湖湿地公园）。整个展馆呈现简约风格，很有线条感，通过建筑的本身来感受影像的艺术，建筑与光影的结合非常完美，随意摆拍都可以捏出大片，拍出高级艺术感。
                <w:br/>
                打卡网红人气餐厅：【友味·罐庄】、【一盏灯】、【娟娟餐馆】、【鲁哥饭店】、【湘春酒家】等——本味湘菜，口感较辣，当地最正宗地道哦。
                <w:br/>
                登顶南岳七十二峰之——【岳麓山】（参观约90分钟）。乘坐岳麓山上山环保车，登顶岳麓山，欣赏长沙全景，感受“山水洲城”绝美城市风光。享受浪漫山顶下午茶，打卡长沙本土网红茶饮“茶颜悦色（特别赠送每人一杯），全长沙海拔最高的茶饮店，为大家奉上一杯，听得见鸟语，闻得见花香的清新之茶。
                <w:br/>
                参观中国四大名亭之——【岳麓山爱晚亭】（游览约40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参观中国历史上著名的四大书院之——【岳麓书院】（深度讲解60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乘车赴亚洲最大的龙虾馆、餐饮界迪士尼——【长沙文和友】（自由沉浸式打卡用餐）。长沙文和友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
                <w:br/>
                前往全国连锁品牌【体验长沙特色足疗】（赠自助餐），长沙素有“脚都”之称，凭借极致性价比和优质的服务，成为内卷的神。古书有云，“春天洗脚，升阳固脱;夏天洗脚，暑湿可祛;秋天洗脚，肺润肠濡;冬天洗脚，丹田温灼。”在人体踝关节以下，有60多个穴位，常洗脚按摩，能疏通经络，促进睡眠，延年益寿，这正是长沙人追求的养生之道。提到长沙足浴，大众又独特显然是其关键词。或坐或躺在舒适的沙发上，足疗师会为你选择中意的足疗方式，然后端上泡脚的各种汤剂，和着悠扬的音乐，一边喝茶，一边享受畅快淋漓的足底按摩，舒服得可以忘掉尘世间一切琐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睡到自然醒-湖南博物院-返程
                <w:br/>
              </w:t>
            </w:r>
          </w:p>
          <w:p>
            <w:pPr>
              <w:pStyle w:val="indent"/>
            </w:pPr>
            <w:r>
              <w:rPr>
                <w:rFonts w:ascii="微软雅黑" w:hAnsi="微软雅黑" w:eastAsia="微软雅黑" w:cs="微软雅黑"/>
                <w:color w:val="000000"/>
                <w:sz w:val="20"/>
                <w:szCs w:val="20"/>
              </w:rPr>
              <w:t xml:space="preserve">
                睡到自然醒，早餐后，开启元气满满的一天！
                <w:br/>
                参观二十世纪中国乃至世界的重大考古发现之——【湖南博物院】（长沙马王堆汉墓陈列）（深度讲解60分钟+自由文化体验30分钟，特别安排无线耳麦专业聆听），逢周一闭馆，如遇闭馆改为游览【长沙简牍博物馆】），马王堆汉墓是西汉初期长沙国丞相利苍及其家属的墓葬。1972-1974 年，考古工作者在这里先后发掘了 3 座西汉时期墓葬。墓葬内的随葬品十分丰富，共出土丝织品、帛书、帛画、漆器、陶器、竹简、印章、封泥、竹木器、农畜产品、中草药等遗物 3000余件。
                <w:br/>
                打卡热门餐厅“一店一名菜”：【炊烟时代】——湘菜必点：小炒黄牛肉、【费大厨】——湘菜必点：辣椒炒肉、【坛宗剁椒鱼头】——湘菜必点：剁椒鱼头、【笨萝卜湘菜馆】——湘菜必点：浏阳蒸菜
                <w:br/>
                根据车次安排送站乘车返回，结束愉快行程。（行程中所标注时间仅为参考，受气候，路况，节假日，景区排队与管控等不可抗力因素会发生变化和调整，敬请理解）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2.景区门票：所列景区首道大门票+橘子洲小火车+岳麓山环保车（爱晚亭-山顶段）往返。其他景区内小交通不含（环保车/索道/电瓶车等）。湖南博物院周一闭馆，改为游览长沙简牍博物馆。如遇其他景区/景点闭馆无法参观，亦不添加其他景点，也不做任何赔付。赠送项目因客观原因无法安排时则取消，无费用退还。
                <w:br/>
                3.用餐标准：全程含2早1正餐+足疗赠自助餐（不用不退）。早餐为酒店赠送，不用不退。火宫殿30元小吃券+赠送全店通用9折券，自由选座点餐，推荐品尝小吃：臭豆腐、龙脂猪血、肉丝馓子、荷兰粉。。。；行程中推荐餐厅为当地最具代表特色的餐饮机构之一，旨在推广和发扬湖南饮食文化。均为合法经营、资质齐全的餐厅，根据个人意愿自主点餐，合理消费。游客自行选择餐厅，我公司不承担任何与之相关的责任。
                <w:br/>
                4.住宿标准：含行程2晚指定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参考酒店：
                <w:br/>
                华晨豪生大酒店雅致楼、潇湘华天大酒店、融程花园大酒店、中国城戴斯酒店、华天大酒店、神农大酒店、慕弈H酒店、华美达酒店、隆华国际酒店、延年城际酒店、以楼酒店、立达人酒店、温德姆酒店、戴斯酒店等同级
                <w:br/>
                5.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责任保险：我社已含旅行社责任险，意外险由组团社或游客自愿另行购买，如出现意外由保险公司根据保险合同条款进行赔付（建议组团社一定要含意外险，参加此行程，即默认为组团社已替客人购买意外险）。
                <w:br/>
                7.购物安排：无指定购物店。每个景区都设有购物区，为景区基础商业配套，非旅行社指定购物店。请您仔细辨认，谨慎选择，理性消费。若发生消费者权益受侵犯，我公司将协助配合您处理相关事宜，但不承担任何相关责任。
                <w:br/>
                8.儿童标准：身高 1.2米以下的儿童含旅游车车位费、1 个正餐、导游服务费，其余自理。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1、其他费用：游客的个人消费及《费用包含》条款外的费用本行程不含。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1、景区为特级防火区，请提醒客人在景区内严禁吸烟；
                <w:br/>
                2、出发前及时关注目的地天气预报，以便携带衣物，并准备必要之药品。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1.在不减少景点的情况下，我社有权对行程先后进行调整，如遇不可抗力因素或游客自身原因造成的行程延误或变更，我社不承担由此造成的损失和责任，所产生的费用由客人自理。
                <w:br/>
                2.行程中所标注时间仅为参考，具体以当天实际游览情况为准。行程受气候，路况，节假日，交通抵离时间，景区排队与管控，游客自身，不可抗力等因素会发生变化和调整，敬请知晓并理解。
                <w:br/>
                3.请严格遵守时间观念和集体观念，如因游客自身原因导致无法在约定时间和地点集合，且已影响其他游客的行程，旅行社有权离开进入下一个行程，请您自行乘车与团队汇合，费用自理。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2025-07-17T03:12:46+08:00</dcterms:created>
  <dcterms:modified xsi:type="dcterms:W3CDTF">2025-07-17T03:12:46+08:00</dcterms:modified>
</cp:coreProperties>
</file>

<file path=docProps/custom.xml><?xml version="1.0" encoding="utf-8"?>
<Properties xmlns="http://schemas.openxmlformats.org/officeDocument/2006/custom-properties" xmlns:vt="http://schemas.openxmlformats.org/officeDocument/2006/docPropsVTypes"/>
</file>