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【QD00】【海鸥王国·鸡鸣岛·那香海·老青岛】日照威海青岛度假五日行程单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◇纯玩无购物，开启全新海边度假+嗨吃模式
                <w:br/>
                ◇纯享威海，畅玩经典威海+网红打卡地尽情逛
                <w:br/>
                ◇所有海上娱乐项目享受旅行社团购价，拒绝不合理自费
                <w:br/>
                ◇2晚五星设施标准酒店（确保携程4钻）+2晚近海沙滩度假酒店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指定地点-日照
                <w:br/>
              </w:t>
            </w:r>
          </w:p>
          <w:p>
            <w:pPr>
              <w:pStyle w:val="indent"/>
            </w:pPr>
            <w:r>
              <w:rPr>
                <w:rFonts w:ascii="微软雅黑" w:hAnsi="微软雅黑" w:eastAsia="微软雅黑" w:cs="微软雅黑"/>
                <w:color w:val="000000"/>
                <w:sz w:val="20"/>
                <w:szCs w:val="20"/>
              </w:rPr>
              <w:t xml:space="preserve">
                早指定时间地点集合出发赴魅力海滨城市-日照；
                <w:br/>
                到达后游览【灯塔风景区】（赠送游览），观海听涛，感受“十里涛声卷落沙”的美妙意境。远观中国第二大煤炭输出码头、东方桥头堡——日照港。后游览【世帆赛基地】（赠送游览），是2008年北京奥运会水上项目的赛前训练基地，看中国最大的帆船基地，赏世帆赛基地全景。可自费体验【帆船出海或快艇冲浪】浪花朵朵，寻觅大海的豪迈，体验乘风破浪不畏艰难勇往直前的感受。后游览鲁南最大的室内冰雕馆——【冰雪大世界】（门票已含），在炎炎夏日感受冰天雪地，配有极速滑道，冰上爬犁等大型综合性冰雪娱乐场馆。后游玩国家AAAA级景区【万平口海洋公园+网红打卡海誓山盟景点】（赠送游览），被誉为“东方夏威夷”最能体现日照“蓝天、碧海、金沙滩”特色的景区，进行海水浴、日光浴、沙滩浴、沙滩排球等运动，欢声笑语在沙滩奔跑，垒砌最美的海滨盛夏。网红打卡景点一定不要错过，随手一拍就是大片！结束后适时入住酒店自由休闲娱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五星设施标准酒店（确保携程4钻）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日照-青岛
                <w:br/>
              </w:t>
            </w:r>
          </w:p>
          <w:p>
            <w:pPr>
              <w:pStyle w:val="indent"/>
            </w:pPr>
            <w:r>
              <w:rPr>
                <w:rFonts w:ascii="微软雅黑" w:hAnsi="微软雅黑" w:eastAsia="微软雅黑" w:cs="微软雅黑"/>
                <w:color w:val="000000"/>
                <w:sz w:val="20"/>
                <w:szCs w:val="20"/>
              </w:rPr>
              <w:t xml:space="preserve">
                早餐后，车赴青岛，游览【栈桥】，一个你到了青岛，不能不来的地方，作为青岛沿海十景之首，栈桥如一弯明月，挂在青岛碧蓝的大海之上，美的让人沉醉，回首处海鸥飞舞，鱼帆点点，远处小青岛隔海相望，美不胜收。后到达【五四广场】观大型城市雕塑【五月的风】，该雕塑以螺旋上升的风的造型和火红的色彩，充分体现了“五四运动”反帝反封建的爱国主义，基调和张扬腾升的民族力量。这里已成为青岛的新的标志性景观。后前往游览【奥林匹克帆船中心】是为了迎接奥运会帆船比赛和打造“帆船之都”而建造。以“欢舞•海纳百川”为主题，寓意开放的青岛正以宽广胸襟，向世界敞开大门；晴朗的天空，优美的风景，在主题公园里，游人们或以港池中的白帆、或以奥帆中心独具特色的建筑、或以可爱的福娃、或以五环标志为背景，纷纷按动手中的快门，将这充满时代气息的景象留为永恒。位于奥帆中心南侧的【情人坝】风景开阔，宛如一条巨龙升入蔚蓝大海，海面船帆点点，十分壮观；后游览【网红打卡地燕儿岛公园】，苏东坡曾有诗“无事此静坐，一日似两日。若活七十年，便是百四十。”海边的栈道错落有致，层次分明，勾勒出蜿蜒曲折的边框，与一望无际的海的融合仿佛是仙境般，有着青岛‘小济州岛’之称。美不胜收。车览最能体现青岛“红瓦、绿树、碧海、蓝天”特点的风景区【青岛八大关景区】所谓"八大关"，是因为这里有八条马路，是以中国古代长城著名关隘命名的。因集中了来自世界各地的二十多种建筑风格而被游客赋予“万国建筑博览会”的美称；行程结束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近海沙滩度假酒店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
                <w:br/>
              </w:t>
            </w:r>
          </w:p>
          <w:p>
            <w:pPr>
              <w:pStyle w:val="indent"/>
            </w:pPr>
            <w:r>
              <w:rPr>
                <w:rFonts w:ascii="微软雅黑" w:hAnsi="微软雅黑" w:eastAsia="微软雅黑" w:cs="微软雅黑"/>
                <w:color w:val="000000"/>
                <w:sz w:val="20"/>
                <w:szCs w:val="20"/>
              </w:rPr>
              <w:t xml:space="preserve">
                早餐后乘船前往《爸爸去哪儿》的拍摄地——【鸡鸣岛】(如因天气或不抗拒原因停航，我社有权换其他景点），鸡鸣岛位于山东威海下辖的港西镇虎头角西北的海域中，2013年作为亲子节目《爸爸去哪儿》的第四站而被观众熟知。 海岛形状很象雄鸡。面积约0.31平方公里，自然景观绚丽多彩，是一处远离都市尘嚣的“世外桃源”。在导游带领下，寻找湖南卫视“爸爸去哪了”5位明星家庭拍照留念，穿越防空洞，欣赏优美的海岛石崖风景。继续游览【那香海】（赠送游览），三面环海的威海从不缺优质的天然海冰浴场，有着“东方马尔代夫”的那香海便是其中之一。坐拥16公里海岸线，独揽2.5公里钻石沙滩，海域干净沙子细软，光照下泛着金色，自带新海诚动漫滤镜。沙滩上有茅草屋供到访游客休闲，打卡【童话海草屋】【悬崖咖啡屋】【英伦蓝桥】等网红美景。后打卡【搁浅巨轮布鲁维斯号】（如遇政府拆建，无法游览，此点取消游览），这个地方虽然只有一条船，但是确吸引了无数人为之着迷，都会来这里拍照，2022年9月19号因为外围环流的影响搁浅在这，这艘船外形酷似泰坦尼克号，承重可达6万吨，至今为止没有人上去过。行程结束后赴平度，入住平度的酒店。
                <w:br/>
                <w:br/>
                温馨提示：威海海驴岛如因自然天气因素无法参观，则改为山头野生动物园，无差价退还！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近海沙滩度假酒店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早餐后，车赴威海，游览【火炬八街】打卡威海网红圣地，火炬八街因其南高北低的地势形成了惊艳的视觉效果，再加上“全路段”和丁字路口的路牌点缀，与动漫《灌篮高手》里的经典场景高度相似，有日本镰仓街道的既视感，也因此被称为“威海小镰仓”。后游览【威海公园】自由漫步、欣赏威海海滨最高点【外观幸福门】，威海幸福门位于威海幸福公园世昌大道东端。整栋建筑呈“门”字型结构，设置了连接横向天桥的观光长廊，向东可远眺美丽的刘公岛，向西可观览威海市中心的景色打卡威海公园画中画【大相框】，拍出属于你的独特海景大片。游览【猫头山观景台】（景交不含，自愿自理40元/人）因形状似猫而得名。这里是未经加工的自然景观，悬崖峭壁，地势险峻。脚下零星的礁石与沙滩相连，这里是威海北环海路上绝佳的海景观赏地后游览【韩乐坊不夜城】（自由活动1.5小时）夜市是很值得去的，人多，里面有好多小商品，可以买到有特色的东西。周围的韩餐馆有些是韩国人开的，都正宗，小吃摊种类也很多.韩乐坊夜市位于经区乐天世纪城附近，全面打造商业小吃一条街。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五星设施标准酒店（确保携程4钻）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青岛-指定地点
                <w:br/>
              </w:t>
            </w:r>
          </w:p>
          <w:p>
            <w:pPr>
              <w:pStyle w:val="indent"/>
            </w:pPr>
            <w:r>
              <w:rPr>
                <w:rFonts w:ascii="微软雅黑" w:hAnsi="微软雅黑" w:eastAsia="微软雅黑" w:cs="微软雅黑"/>
                <w:color w:val="000000"/>
                <w:sz w:val="20"/>
                <w:szCs w:val="20"/>
              </w:rPr>
              <w:t xml:space="preserve">
                早餐后，车赴【青岛金沙滩】位于山东省青岛市经济技术开发区内，是中国沙质最细、面积最大、风景最美的海水浴场之一，被称为“亚洲第一滩”。于2008年底被评为AAAA级景区的金沙滩位于开发区东南，南濒黄海，呈月牙形东西伸展，全长3500多米，宽300米。金沙滩水清滩平，沙细如粉，沙质为金黄色。金沙滩是我国沙质最细、面积最大、风景最美的海水浴场之一，号称“亚洲第一滩”。因为水清滩平，沙细如粉，色泽如金，所以得到了金沙滩这个响亮的名字。金沙滩海面有一石蛙，头东尾西，随潮起潮落若隐若现，称为“隐身石蛙”。清代诗云：“岛屿婉蜓傍海隈，沧茫万倾水天开，潮声如吼摇山岳，疑是将军拥众来。”下午结束愉快行程，适时返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1、住宿：2晚五星设施标准酒店（确保携程4钻）+2晚近海沙滩度假酒店
                <w:br/>
                2、用餐：占床者赠送自助早（此餐为赠送，不用则不退）
                <w:br/>
                3、交通：按实际人数提供往返空调旅游车
                <w:br/>
                4、门票：行程所列大门票（海上娱乐项目除外）
                <w:br/>
                5、导游：优秀导游服务（出发地接团，目的地送团不跟团返回）
                <w:br/>
                6、保险：旅行社责任险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1、自理：全程0必消自费，海上娱乐项目自愿自理，独家承诺不推其他自费景点！
                <w:br/>
                2、用餐：正餐不含，请自理（导游可协助代订）
                <w:br/>
                3、保险：建议游客购买旅游意外险
                <w:br/>
                4、除景点第一大门票外的二次消费（如索道、娱乐项目、请香等），请游客自愿选择，旅行社及导游不参与
                <w:br/>
                <w:br/>
                海上娱乐项目不含：
                <w:br/>
                日照帆船出海：挂牌 150元，团队折扣价25元+5元服务费
                <w:br/>
                日照出海捕鱼：挂牌 100元， 团队折扣价25元+5元服务费
                <w:br/>
                日照激情快艇：挂牌 100元， 团队折扣价25元+5元服务费
                <w:br/>
                小石岛海洋牧场：挂牌260元，团队折扣价60元+5元服务费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3、单人房差：产生单男单女，尽量安排拼房或补房差，补房差600元/4晚，退房差500元/4晚；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2025-07-08T10:04:04+08:00</dcterms:created>
  <dcterms:modified xsi:type="dcterms:W3CDTF">2025-07-08T10:04:04+08:00</dcterms:modified>
</cp:coreProperties>
</file>

<file path=docProps/custom.xml><?xml version="1.0" encoding="utf-8"?>
<Properties xmlns="http://schemas.openxmlformats.org/officeDocument/2006/custom-properties" xmlns:vt="http://schemas.openxmlformats.org/officeDocument/2006/docPropsVTypes"/>
</file>