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【皖NKY10】【大别山天堂寨5日】22°大山里凉快·赠送天堂寨门票｜云上康养｜大别山丨天堂寨丨白马大峡谷丨马鬃岭丨大湾村丨刘邓大军前沿指挥部? ?送4早7正餐，升级1餐吊锅宴，纯玩0购物， 康养度假5日游行程单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【皖NKY10】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22°大别山原始森林
                <w:br/>
                <w:br/>
                天堂寨·四季·康养5日
                <w:br/>
                ●生态秘境丨康养天堂●
                <w:br/>
                5A天堂寨-白马大峡谷-马鬃岭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三河古镇--天堂寨
                <w:br/>
              </w:t>
            </w:r>
          </w:p>
          <w:p>
            <w:pPr>
              <w:pStyle w:val="indent"/>
            </w:pPr>
            <w:r>
              <w:rPr>
                <w:rFonts w:ascii="微软雅黑" w:hAnsi="微软雅黑" w:eastAsia="微软雅黑" w:cs="微软雅黑"/>
                <w:color w:val="000000"/>
                <w:sz w:val="20"/>
                <w:szCs w:val="20"/>
              </w:rPr>
              <w:t xml:space="preserve">
                早上指定地点集合出发，千里挺进大别山乘车前往安徽合肥三河镇，游览“国家5A级景区”【三河古镇】（游玩约2小时）三河古镇因丰乐河、杭埠河、小南河三条河流贯其间而得名。三河镇以水乡古镇为特色，荟萃了丰富的人文观景，形成了江淮地区独有的“八古”景观，即古河、古桥、古圩、古街、古居、古茶楼和古战场。历史上既是兵家必争之地，又是商家云集之地。三河镇是一座典型的水乡古镇，其景观情调不逊于苏南的周庄。 素有“千年古镇、生态水乡、名人故里、美食天堂”之誉。结束后车赴华东最后一片原始森林---天堂寨.入住酒店休息并用晚餐。 自由活动，棋牌娱乐。。。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欧曼酒店或同级含早含空调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天堂寨主景区
                <w:br/>
              </w:t>
            </w:r>
          </w:p>
          <w:p>
            <w:pPr>
              <w:pStyle w:val="indent"/>
            </w:pPr>
            <w:r>
              <w:rPr>
                <w:rFonts w:ascii="微软雅黑" w:hAnsi="微软雅黑" w:eastAsia="微软雅黑" w:cs="微软雅黑"/>
                <w:color w:val="000000"/>
                <w:sz w:val="20"/>
                <w:szCs w:val="20"/>
              </w:rPr>
              <w:t xml:space="preserve">
                早餐后游览国家AAAAA级华东最后一片原始森林——游览【天堂寨主景区瀑布群】（游览约4-6小时，赠送65岁以上门票，65周岁以下补50元/人，天堂寨景区交通28元/人自理（上车后交给导游）上下索道自愿自理）：天堂寨主景区是集国家森林公园，国家自然保护区为一体的风景名胜区，有植物的王国、天然氧吧、动物的乐园、云雾的海洋、圣水的世界、杜鹃花的领地、娃娃鱼的故乡之美誉！沿途观九影瀑、情人瀑、泻玉瀑、步行上山观龙剑峰、林海长廊、观景峰、石佛、金狮啸天、鲸鱼出海、白象戏水等景点，可拍摄天堂寨日出、瀑布群等沿途风景，在森林密布的林间栈道与瀑布群相拥，品味原始森林天然氧吧，领略山高风清的畅快之意，俯首鸟瞰江淮大地的壮丽画卷。下午自由活动，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欧曼酒店或同级含早含空调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天堂寨--白马大峡谷
                <w:br/>
              </w:t>
            </w:r>
          </w:p>
          <w:p>
            <w:pPr>
              <w:pStyle w:val="indent"/>
            </w:pPr>
            <w:r>
              <w:rPr>
                <w:rFonts w:ascii="微软雅黑" w:hAnsi="微软雅黑" w:eastAsia="微软雅黑" w:cs="微软雅黑"/>
                <w:color w:val="000000"/>
                <w:sz w:val="20"/>
                <w:szCs w:val="20"/>
              </w:rPr>
              <w:t xml:space="preserve">
                早餐后游览【白马大峡谷】（游玩约3小时）白马大峡谷景区为天堂寨山脚新秀峡谷之作，是天堂寨山体瀑布之水汇流之地，为淮河源头。峡谷内俊峰凸立、曲廊横桥、龙潭联体、水韵流转。沿途观九龙联潭、天然城堡、跃马桥、神仙居、龙眼九折、情人岛：观大大小小的龙潭群、游跃马桥、酣卧听溪、情侣岛、天然城墙、碧玉滩、领略回归大自然的奇异景色，感受峡谷探幽的浪漫风情。下午自由活动，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欧曼酒店或同级含早含空调</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中国红岭公路--大湾村--马鬃岭
                <w:br/>
              </w:t>
            </w:r>
          </w:p>
          <w:p>
            <w:pPr>
              <w:pStyle w:val="indent"/>
            </w:pPr>
            <w:r>
              <w:rPr>
                <w:rFonts w:ascii="微软雅黑" w:hAnsi="微软雅黑" w:eastAsia="微软雅黑" w:cs="微软雅黑"/>
                <w:color w:val="000000"/>
                <w:sz w:val="20"/>
                <w:szCs w:val="20"/>
              </w:rPr>
              <w:t xml:space="preserve">
                早餐后，穿越大别山最美风景道---“中国红岭公路”，春季【野生映山红】在悬崖峭壁绽放，艳丽芬芳。秋季满山红叶盛装，是色彩的天堂。沿途公路曲折蜿蜒，在大别山腹地盘旋如龙，体验惊险刺激的穿越之旅，欣赏沿途美景感受大别山深处的春日风光，中途可在观光停车处，下车拍照，感受大别山的神奇魅力。后游览【天堂寨马鬃岭景区】（游览时间约1.5h)金寨县马鬃岭旅游风景区位于安徽省六安市金寨县境内，是国家旅游局审批通过的AAA级旅游风景区，景区秉承生态第一、保护并重、生态和经济同步发展的旅游战略目标，重点依托天马国家级森林公园的核心区独特优势，拥有73000亩面积的原始森林，其中国家级保护动物600余种，珍稀保护植物1200余种，是名副其实的动物王国和植物宝库，也是华东地区最大一片原始森林。后游览【大湾村】（游览时间约1h）天马国家级自然保护区脚下，环境优美，资源丰富。景区境内汪家祖宅（六安六区十四乡苏维埃政府旧址）、汪家老屋（中共鄂豫皖区委员会旧址，也称新四军四支队兵站），汪氏宗祠（原安徽省工委旧址）、王家老屋（原六区十四乡苏维埃政府卫生所）等一批红色遗址诉说着中国革命的风雨历程，同时大湾村有1500亩茶园，浓厚的茶文化极大地丰富了大湾村的文化底蕴。周边还有马鬃岭、帽顶山、皖西“小黄山”、 十二檀等著名景区景点。下午自由活动，棋牌娱乐。。。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欧曼酒店或同级含早含空调</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金寨县----客源地
                <w:br/>
              </w:t>
            </w:r>
          </w:p>
          <w:p>
            <w:pPr>
              <w:pStyle w:val="indent"/>
            </w:pPr>
            <w:r>
              <w:rPr>
                <w:rFonts w:ascii="微软雅黑" w:hAnsi="微软雅黑" w:eastAsia="微软雅黑" w:cs="微软雅黑"/>
                <w:color w:val="000000"/>
                <w:sz w:val="20"/>
                <w:szCs w:val="20"/>
              </w:rPr>
              <w:t xml:space="preserve">
                早餐后车赴有“红军摇篮，将军故里”之美誉的金寨县，参观 【金寨红军村】（免费参观约1.5小时）跟随习大大的脚步沿途参观金寨县红军广场、革命烈士纪念塔、金寨县革命博物馆、红军烈士墓园、洪学智将军纪念碑、金寨县红军纪念堂等。形成了以烈士纪念塔为中心，融塔、馆、堂、碑、墓园、广场为一体，具有深厚的红色革命文化底蕴，与绿色山水景观紧密相连，具有山区特色的红色旅游景区。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【门票】行程内标明门票已含；部分未达到年龄的门票景区现补导游
                <w:br/>
                <w:br/>
                【住宿】4晚精品酒店或高级民宿（电梯房，含早，含空调，含洗漱用品；另儿童不占床，需补早餐5元/顿，补正餐20元/顿，
                <w:br/>
                <w:br/>
                【用餐】包含4顿早餐+7顿正餐，正餐10菜1汤！特别升级1顿天堂寨特色价值588元/桌【吊锅宴】！
                <w:br/>
                <w:br/>
                【附加服务】自动麻将桌10元/人，4小时（清理费，茶水自理）KTV免费使用（每天上午8:00-12:00下午13:00-17:00）
                <w:br/>
                <w:br/>
                【导游】全程优秀导游服务
                <w:br/>
                <w:br/>
                【保险】旅游责任险、建议购买意外险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1、大别山往返独立用车车费200元赠送4早7正餐！（需要自理，上车后交给导游）
                <w:br/>
                <w:br/>
                2、【天堂寨主景区瀑布群】（游览约4-6小时，赠送65岁以上门票，65周岁以下补50元/人，天堂寨景交28元/人（上车后交给导游）索道不含自愿自理 上70元/人下60元/人）
                <w:br/>
                <w:br/>
                3、用餐：第1天/第5天中餐不含，请自理（导游可代订）
                <w:br/>
                <w:br/>
                4、保险：建议游客购买旅游意外险
                <w:br/>
                <w:br/>
                5、除景点第一大门票外的二次消费（如索道、娱乐项目、请香等），请游客自愿选择，旅行社及导游不参与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3、单人房差：产生单男单女，尽量安排拼房或补房差，补房差280元，只补不退；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1、出行时请随身携带本人2代有效身份证件或护口本。
                <w:br/>
                <w:br/>
                2、以上行程先后顺序可能会临时调整，但不减少景点。
                <w:br/>
                <w:br/>
                3、因人力不可抗拒因素造成行程变化和景点减少（如大风大雨或临时交通管制）本社不承担损失和责任
                <w:br/>
                <w:br/>
                4、请备好自行特殊用品，出团前关注旅游城市天气情况（如药品、雨伞等）。
                <w:br/>
                <w:br/>
                5、旅游期间客人如有问题请咨询当地地陪导游，并尽量配合导游安排相关事宜。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2025-08-03T03:57:49+08:00</dcterms:created>
  <dcterms:modified xsi:type="dcterms:W3CDTF">2025-08-03T03:57:49+08:00</dcterms:modified>
</cp:coreProperties>
</file>

<file path=docProps/custom.xml><?xml version="1.0" encoding="utf-8"?>
<Properties xmlns="http://schemas.openxmlformats.org/officeDocument/2006/custom-properties" xmlns:vt="http://schemas.openxmlformats.org/officeDocument/2006/docPropsVTypes"/>
</file>