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王者盛宴-王者天下行程单</w:t>
      </w:r>
    </w:p>
    <w:p>
      <w:pPr>
        <w:jc w:val="center"/>
        <w:spacing w:after="100"/>
      </w:pPr>
      <w:r>
        <w:rPr>
          <w:rFonts w:ascii="微软雅黑" w:hAnsi="微软雅黑" w:eastAsia="微软雅黑" w:cs="微软雅黑"/>
          <w:sz w:val="20"/>
          <w:szCs w:val="20"/>
        </w:rPr>
        <w:t xml:space="preserve">昆明、大理、丽江双飞一动6日游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YN1722243239m9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出发地飞昆明：接机-入住昆明酒店，自由活动
                <w:br/>
              </w:t>
            </w:r>
          </w:p>
          <w:p>
            <w:pPr>
              <w:pStyle w:val="indent"/>
            </w:pPr>
            <w:r>
              <w:rPr>
                <w:rFonts w:ascii="微软雅黑" w:hAnsi="微软雅黑" w:eastAsia="微软雅黑" w:cs="微软雅黑"/>
                <w:color w:val="000000"/>
                <w:sz w:val="20"/>
                <w:szCs w:val="20"/>
              </w:rPr>
              <w:t xml:space="preserve">
                各地贵宾自行乘机飞往昆明，我社专业人员安排接机，专属接送机服务，专业人员协助办理酒店入住手续。精心为你推荐昆明周边的美食：三七汽锅鸡、野生菌火锅、小锅米线、烧饵块等等的一系列琳琅满目的小吃，吃开心，逛舒心。切记早回酒店休息，准备第二天的完美行程！
                <w:br/>
                1、贵宾乘机抵达昆明长水国际机场，待取完托运行李后，请根据本社发放的接机流程与接机人员联系。
                <w:br/>
                2、昆明早晚温差较大，请您注意添减衣物的准备；
                <w:br/>
                3、报名时请留下您下旅游期间使用的手机号码，方便我们用短信与您联系，力争您的云南之行一切顺畅。
                <w:br/>
                4、高原地区，空气稀薄,日照强烈，天气干燥，请多饮水，注意保暖预防感冒;请您出发时带上太阳镜，太阳帽，涂抹防晒霜，润唇膏等物品！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昆明动车大理-大理古城-洱海S湾+骑行-洱海旅拍-丽江
                <w:br/>
              </w:t>
            </w:r>
          </w:p>
          <w:p>
            <w:pPr>
              <w:pStyle w:val="indent"/>
            </w:pPr>
            <w:r>
              <w:rPr>
                <w:rFonts w:ascii="微软雅黑" w:hAnsi="微软雅黑" w:eastAsia="微软雅黑" w:cs="微软雅黑"/>
                <w:color w:val="000000"/>
                <w:sz w:val="20"/>
                <w:szCs w:val="20"/>
              </w:rPr>
              <w:t xml:space="preserve">
                早餐后，乘动车前往大理，抵达后游览【大理古城】，大理古城位于风光秀丽的苍山脚下，是古代南诏国和大理国的都城。 又名叶榆城、紫城，城内街道呈典型的棋盘式布局，是大理的旅游核心区。 农历三四月的大理天气晴好，民族节日也很集中，最有名的当属“三月街”。此时来大理欣赏风光、感受民俗最为合适。 街巷间“三家一眼井，一户几盆花”。在这里你可以养花弄草、撸猫逗狗、逛小店... 
                <w:br/>
                中餐特别享用——【南涧跳菜】
                <w:br/>
                （因节假日、旅游旺季或车次、运行图调整等特殊原因及堵车、限流等人力不可抗因素造成动车票火车票超售、停售、延误等，导致游客无法从行程规定的动车往返地或无法乘坐动车火车的极端情况，我社会根据实际情况调整为乘汽车往返，动车票火车票价冲抵车费，敬请谅解。）大理慵懒时光洱海自由体验：来大理，怎能错过洱海？一起享受在【大理私享S湾+海湾骑行】 蓝天碧海，骑着单车享受海风吹拂，一路风光旖旎，看洱海波光粼粼，湖光山色尽收眼底，感受苍山洱海间的浪漫，文艺感十足，风景中自由自在的感觉，若恰好阳光从云缝中洒向湖面，伴着微风阵阵，只想时间就此冻结。特别赠送【洱海旅拍】（每组家庭赠送3-5张电子照片，赠送项目，如因个人愿意不用或自愿放弃的，不退费用也无替代项目）不会骑车的小伙伴可以漫步洱海感受洱海风景，洱海边小坐歇息，聆听傍晚的洱海风。
                <w:br/>
                晚餐特别享用云南特色—【白族风味餐】，乘车前往丽江，入住酒店。
                <w:br/>
                1、大理紫外线比较强，怕晒黑的伙伴们记得提前抹防晒霜哦！
                <w:br/>
                2、由于洱海边骑行为一项室外进行的户外活动，易受天气影响，为了保障小伙伴们的骑行安全，中雨及以上我们将取消骑行活动。导游也会根据当天的天气情况，灵活安排，希望小伙伴们理解。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玉龙雪山冰川大索道-蓝月谷-印象丽江-丽江千古情-丽江古城-丽江
                <w:br/>
              </w:t>
            </w:r>
          </w:p>
          <w:p>
            <w:pPr>
              <w:pStyle w:val="indent"/>
            </w:pPr>
            <w:r>
              <w:rPr>
                <w:rFonts w:ascii="微软雅黑" w:hAnsi="微软雅黑" w:eastAsia="微软雅黑" w:cs="微软雅黑"/>
                <w:color w:val="000000"/>
                <w:sz w:val="20"/>
                <w:szCs w:val="20"/>
              </w:rPr>
              <w:t xml:space="preserve">
                早餐后，乘车前往国家5A级景区【玉龙雪山】（游览3小时【赠送含羽绒服和氧气瓶400ML，不用不予退费，视为自愿放弃，氧气瓶如需要换大瓶需要补差价】），玉龙雪山是纳西族及丽江各民族心目中一座神圣的山，纳西族的保护神“三朵”就是玉龙雪山的化身，至今丽江还举行每年一度盛大的“三朵节。乘玉龙雪山【冰川大索道】（1.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丽江玉龙雪山 丽江古维+进山费+大索道+印象丽江等费用，以便我们提前制卡。带来不便，请多配合。）从海拔3000米的草甸出发，穿越高大挺拔的各种松林杉树，到达4506米高的雪山冰川，欣赏大自然恩赐的美景（已含大索道及环保车，游览时间约60分钟，不含排队时间），游【蓝月谷】（已含电瓶车，游览时间约30分钟，不坐无费用可退）。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
                <w:br/>
                （特别告知，如遇景区表演场次调整，场次安排与行程冲突，导致《印象•丽江》《丽江千古情》无法观赏，或遇特殊原因不能观看，将自动放弃费用不退，敬请谅解）
                <w:br/>
                中餐特别享用——【雪厨自助餐】
                <w:br/>
                游览结束后，赠送观看大型歌舞表演【丽江千古情】（价值310元/人）（表演属于赠送项目，如遇特殊原因不能观看，费用不退，敬请谅解）全剧综合了舞蹈、杂技、武打、舞台机械、全景特技、装置艺术等元素，通过高空反重力走月亮、大鹏神鸟救祖、高空撞门杠、水雷、洪水、瀑布、雨帘栈道、大型雪山机械模型等上万套高科技机械与原生态艺术相结合，勾勒出一部充满着灵与肉、血与泪、生与死、情与爱的文化传奇，后自行游览世界文化遗产、国家AAAAA级景区【丽江古城】，随意、自然的生活，如同水的慵懒，温情的一米阳光熏染着纳西情韵的一缕幽香。流水、小桥、人家，宛若秀丽的江南，独自沉沦在那份自在与悠然之中，游客请自行选择品尝古城内小吃、美食。后自行返回酒店！
                <w:br/>
                特别提示：
                <w:br/>
                为了让各位贵宾更全面的了解丽江，尽可能在有限的时间里看到一个相对完整的丽江，今天安排了玉龙雪山索道，今天游览景点比较多，游览时间比较长，可能会有排队等候的情况，望各位贵宾有一个好的心态，积极配合导游的工作，遵守时间安排。
                <w:br/>
                1、雪山海拔较高，温度比较低，请穿着比较厚的外衣。雪山上空气稀薄，若感觉呼吸不畅，请使用氧气瓶。高原地区紫外线很强，建议自备防晒霜、墨镜、太阳帽等。
                <w:br/>
                2、丽江地区属高原，水的沸点较低，米饭容易出现夹生情况，各位可预先备一些干粮；由于景区面积过大，游览时间较长，可根据您自身的情况购买氧气，以防不适应。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午餐：雪厨自助餐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丽江-大理-圣托里尼·理想邦-VIP私人豪华游船-安宁/昆明
                <w:br/>
              </w:t>
            </w:r>
          </w:p>
          <w:p>
            <w:pPr>
              <w:pStyle w:val="indent"/>
            </w:pPr>
            <w:r>
              <w:rPr>
                <w:rFonts w:ascii="微软雅黑" w:hAnsi="微软雅黑" w:eastAsia="微软雅黑" w:cs="微软雅黑"/>
                <w:color w:val="000000"/>
                <w:sz w:val="20"/>
                <w:szCs w:val="20"/>
              </w:rPr>
              <w:t xml:space="preserve">
                早餐后，乘车返回大理，游览大理【圣托里尼·理想邦】浪漫从这里开始。蓝色浪漫，白色纯净，温柔与风和白云一样恍惚，（带着美美的、帅气的衣服），在这里随便一拍都是大片，因其依照希腊圣托里尼而建，又被称做大理的圣托里尼；白色浪漫、纯净和梦幻，大地色自然、深邃，雕琢出建筑的厚重感与文化意蕴；裸露的火山石、质朴的茅草顶，搭配着自由延伸的台阶和景墙，在广阔的蓝天背景下，与苍山洱海融为一体，仿佛一座童话王国。
                <w:br/>
                中餐享用大理白族特色风味餐
                <w:br/>
                下午前往乘坐【VIP私人豪华游船】（约50分钟）观苍洱山水自然风光，观苍山“晓邑画屏，苍山春雷，云横玉带，风眼生辉，碧水叠宕，玉局浮云，溪瀑丸石，金霞夕照”，看洱海“金梭烟云，海镜开天，岚霭普陀，沧波渔舟，海阁风涛，海水秋色，洱海映月”，让您因山水陶醉，赏心悦目，心旷神怡，流连忘返，来大理, 泛舟洱海之上，那干净透明的海面宛如碧澄澄的蓝天，给人以宁静而悠远的感受，让人领略那“船在碧波漂，人在画中游”的诗画一般的意境…
                <w:br/>
                晚餐后入住温泉酒店（自备泳衣）。
                <w:br/>
                泡后注意：
                <w:br/>
                1、温泉后，一般不必再用清水冲洗，但如果是浸泡强酸或硫化氢温泉，则最好冲洗，以免刺激皮肤，造成过敏。
                <w:br/>
                2、泉后要注意保暖，迅速擦干全身，特别是腋下、胯部、肚脐周围和四肢皮肤的皱褶处，及时涂抹滋润乳液，锁住皮肤水分。
                <w:br/>
                3、泡温泉后，人体水分大量蒸发，应多喝水补充。
                <w:br/>
                1、乘坐洱海游船时，请遵守安全注意事项，勿攀爬安全护栏，上下船只时请听从工作人员的指导。
                <w:br/>
                2、游览圣托里尼-理想邦拍摄时，请勿踩踏、采摘园区内花草，文明旅游！
                <w:br/>
                3、客人须自备泳衣；
                <w:br/>
                4、泡温泉时， 由于脸上的毛孔会释放大量自由基而损伤皮肤，最好敷上面膜，或用冷毛巾敷面，配合缓慢的深呼吸，真正舒缓身心压力
                <w:br/>
                5、请您在泡温泉前，取下佩戴的金属饰品，以免与温泉里的矿物质产生化学反应；
                <w:br/>
                6、避免空腹、饭后、酒后泡温泉，泡温泉与吃饭时间至少应间隔一小时;
                <w:br/>
                7、温泉不宜长时间浸泡，否则会有胸闷、口渴、头晕等现象，以每次15-20分钟为宜。在泉水中感觉口干胸闷时，就上池边歇歇，或喝点饮料补充水份;
                <w:br/>
                8、皮肤过敏者、孕妇、手术过后者、高血压、心脏病患者不宜泡温泉。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午餐：白族特色餐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住安宁/昆明温泉酒店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安宁/昆明-商贸综合体-石林风景区-昆明
                <w:br/>
              </w:t>
            </w:r>
          </w:p>
          <w:p>
            <w:pPr>
              <w:pStyle w:val="indent"/>
            </w:pPr>
            <w:r>
              <w:rPr>
                <w:rFonts w:ascii="微软雅黑" w:hAnsi="微软雅黑" w:eastAsia="微软雅黑" w:cs="微软雅黑"/>
                <w:color w:val="000000"/>
                <w:sz w:val="20"/>
                <w:szCs w:val="20"/>
              </w:rPr>
              <w:t xml:space="preserve">
                早上前往云南特色【商贸综合体一站式购物】，内设滇文化特色产品，有着各种丰富多彩的民族节日，了解云南少数民族玉和银器文化艺术的传承脉络。
                <w:br/>
                中餐特别享用——【过桥米线】
                <w:br/>
                之后乘车前往石林，抵达后畅游AAAAA级风景区，天下第一奇观多姿多彩的喀斯特地貌、世界自然遗产【石林】(含25元/人电瓶车)（游览时间为120分钟），观阿诗玛、剑峰池、望峰亭、双鸟渡食、石林湖、小石林等奇景，品味“群峰壁立，千嶂叠翠的壮美景观。石林世界地质公园主要地质遗迹类型为岩溶地质地貌，是以石林地貌景观为主的岩溶地质公园。石林保存和展现了最多样化的喀斯特形态，高大的剑状、柱状、蘑菇状、塔状等石灰岩柱是石林的典型代表。
                <w:br/>
                晚餐特别享用——【彝族土司宴】
                <w:br/>
                结束后返回酒店休息。
                <w:br/>
                1、出行必备：雨衣或雨伞、运动鞋、感冒药、肠胃药、防虫膏药、防晒霜、太阳帽、太阳镜等。
                <w:br/>
                2、由于景区是人流量比较大的场所，所以携带儿童的游客请照顾好自己的小孩，切记不要让他们单独活动，以免走丢或者受到伤害。
                <w:br/>
                3、游览石林时请注意个人安全，请勿攀爬岩石，游览期间请游客听从相应指挥。
                <w:br/>
                4、晚间参加楚雄活动体验时，请听从导游及工作人员安排，勿过于靠近或擅自接触火源。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晚餐：彝族土司宴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昆明-游客集散中心-送机-结束愉快旅程，回到温暖的家
                <w:br/>
              </w:t>
            </w:r>
          </w:p>
          <w:p>
            <w:pPr>
              <w:pStyle w:val="indent"/>
            </w:pPr>
            <w:r>
              <w:rPr>
                <w:rFonts w:ascii="微软雅黑" w:hAnsi="微软雅黑" w:eastAsia="微软雅黑" w:cs="微软雅黑"/>
                <w:color w:val="000000"/>
                <w:sz w:val="20"/>
                <w:szCs w:val="20"/>
              </w:rPr>
              <w:t xml:space="preserve">
                早餐后将安排贵宾参观昆明著名花都【游客集散中心】（参观约120分钟，13：00点以前航班无法安排集散中心）参观结束后将由我社送机中心服务人员将您送至昆明长水国际机场候机。在此，我社全体服务人员预祝您旅途平安，期待您再次来云南！返回温馨的家，结束愉快的云南之旅。
                <w:br/>
                1、退房、返程前请仔细整理好自己的行李物品，请不要有所遗漏，增加您不必要的麻烦。
                <w:br/>
                2、正常返程的贵宾，返程前我们会安排车辆送您去旅游集散综合市场，自由活动时，请与导游联系核对好送机时间，以便我们能顺利将您送至机场。
                <w:br/>
                3、针对我们的精心安排和导游服务工作中的不足，请留下您的宝贵意见；感谢各位贵宾对我们工作的支持和理解，我们希望有机会再次为您服务，如果您对这次云南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交通：行程表内所列全程旅游观光巴士（合法运营资质的空调旅游车辆，确保每人一正座。）；
                <w:br/>
                住宿：酒店(两人一房)，按床位计算，含酒店早餐费用；不占床则不含酒店早餐费用；
                <w:br/>
                备选酒店：
                <w:br/>
                第1晚昆明：星耀大酒店、擎天新悦酒店、悦成国际大饭店、鑫盛达大酒店、花之城豪生酒、丽水云泉酒店、江野温泉度假酒店、三茂城市印象酒店、晟世仟和大酒店、惠玥温德姆、泰逸东辉大酒店、德尔塔大酒店或同级酒店 
                <w:br/>
                第2、3晚丽江：大港旺宝大酒店、金林豪生大酒店、丽江财祖度假酒店，麦客达温德姆、心悦雅阁度假酒店、丽江悦云别院复华丽朗酒店，丽江国际大酒店或同级酒店
                <w:br/>
                第4晚安宁：安宁世纪财富温泉酒店、广晟沁园温泉酒店、安宁浩枫温德姆、铭春花园酒店、温泉山谷度假酒店、温泉半岛凯莱度假酒店、云琪大酒店、恒盛温泉酒店、威尔登大酒店或同级酒店
                <w:br/>
                第5晚昆明：星耀大酒店、擎天新悦酒店、悦成国际大饭店、鑫盛达大酒店、花之城豪生酒、丽水云泉酒店、江野温泉度假酒店、三茂城市印象酒店、晟世仟和大酒店、惠玥温德姆、泰逸东辉大酒店、德尔塔大酒店或同级酒店 
                <w:br/>
                <w:br/>
                景点：行程内所列景点大门票（不含园中园门票），行程中已明确标注自理和不含的小交通费用由游客自行承担。
                <w:br/>
                用餐：全程含7正餐（如乘坐动车或上雪山索道无法安排在酒店用早餐，则安排打包早餐，请见谅），餐标：50元/人，人数不足10人菜品数量酌减，如遇车程或突发性原因不能至指定地点用餐时，我社有权安排不低于的同级别餐厅；不含酒水，所有餐食如自动放弃，款项恕不退还；（温馨提示：云南当地食物口味重油重辣、如不习惯请游客谅解！）
                <w:br/>
                保险：旅行社已为游客购买了云南旅游组合保险（旅行社责任险）。
                <w:br/>
                导服：导游为持有国家导游资格证的导游。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其它：如因游客滞留目的地所产生的费用由游客自行承担；因法律规定的不可抗力（如天灾战争罢工等原因）或航空公司航班延误或取消产生的额外用；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为了增强旅游者安全意识，普及旅游安全基本常识，普及文明行为公约指南，使旅游者参加旅游活动的计划能圆满、愉快、顺利完成，请您仔细阅读安全指南及文明行为公约指南。
                <w:br/>
                为了确保旅游顺利出行，防止旅途中发生人身意外伤害事故，请旅游者在出行前做一次必要的身体检查，如存在下列情况，暂时无法接待（如客人隐瞒身体真实状况而发生问题，我社概不负责且保险公司不受理任何理赔）：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
                <w:br/>
                1、65周岁以上老年人出游，须向我司提供健康证明（需提供心电图、血压、呼吸道检查）体检报告（三甲医院）等，超过65周岁还需60岁以下直系家属陪同。
                <w:br/>
                2、因本次旅程行程较长，对体力有较高要求，为防止旅途中因体力不支发生人身意外伤害事故，暂时无法接待75周岁（含75周岁）以上老年人预订云南跟团产品。
                <w:br/>
                未成年旅游者预订提示：
                <w:br/>
                1、未满18周岁的旅游者请由家属陪同参团。
                <w:br/>
                2、因服务能力所限，无法接待18周岁以下旅游者单独报名出游，敬请谅解。
                <w:br/>
                3、出于小宝宝的安全和健康因素考虑，航班不能承运出生不足14天和出生不足90天的早产婴儿。
                <w:br/>
                外籍友人旅游者预订提示：本产品报价适用持有大陆居民身份证的游客。如您持有其他国家或地区的护照，请在预订过程中注明。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2025-08-15T07:50:25+08:00</dcterms:created>
  <dcterms:modified xsi:type="dcterms:W3CDTF">2025-08-15T07:50:25+08:00</dcterms:modified>
</cp:coreProperties>
</file>

<file path=docProps/custom.xml><?xml version="1.0" encoding="utf-8"?>
<Properties xmlns="http://schemas.openxmlformats.org/officeDocument/2006/custom-properties" xmlns:vt="http://schemas.openxmlformats.org/officeDocument/2006/docPropsVTypes"/>
</file>