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JXY-SD217220875882D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指定动车到威海
                <w:br/>
              </w:t>
            </w:r>
          </w:p>
          <w:p>
            <w:pPr>
              <w:pStyle w:val="indent"/>
            </w:pPr>
            <w:r>
              <w:rPr>
                <w:rFonts w:ascii="微软雅黑" w:hAnsi="微软雅黑" w:eastAsia="微软雅黑" w:cs="微软雅黑"/>
                <w:color w:val="000000"/>
                <w:sz w:val="20"/>
                <w:szCs w:val="20"/>
              </w:rPr>
              <w:t xml:space="preserve">
                早出发乘动车赴威海，接站后，
                <w:br/>
                参考车次D2928次（上海虹桥6:52-昆山南7:14-苏州7:44-无锡8:01-常州8:18）---威海14:18
                <w:br/>
                参考车次D2152（上海虹桥07:29-太仓07:59-常熟08:20-张家港08:32）----威海14:24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荣成倪氏海泰商务房型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15:00游览【威海公园】（无门票，约40分钟）自由漫步、打卡威海公园画中画【大相框】，拍出属于你的独特海景大片；欣赏威海海滨最高点【外观幸福门】外景
                <w:br/>
                16:30打卡【悦海公园】（无门票，40分钟）悦海公园临海呈半岛状，广场建有一座49米高观光灯塔，周边幢幢形态各异的海草房，是威海必去打卡网红点！景区最南端观鸟平台，可以欣赏游艇、帆船与海鸥共舞的和谐景象。
                <w:br/>
                17：30集合入住宾馆【美食推荐】韩乐坊、东城路夜市、韩餐一条街、妈妈手、合庆码头等。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8:20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
                <w:br/>
                11:20集合返程。
                <w:br/>
                参考车次D2930威海15:04-（常州21:28-无锡21:44-苏州22:02-昆山南22:16-上海虹桥22:38）
                <w:br/>
                参考车次D2154威海15:43-（张家港21:31/太仓21:57/上海虹桥22:33）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
                <w:br/>
                标准间和大床房随机匹配，不指定房型，如有房型需求，请提前报备。
                <w:br/>
                如产生单男单女请自行补足房差，3晚房差补1100元/人，也可以选择退房差保留早餐3晚820元/人。
                <w:br/>
                倪氏海泰升级海景+100元/人/晚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儿童座位票（6岁以下）含空调旅游车、导游服务费，不含住宿、门票、餐费及其它未列明的所有费用，如动车需占座，另补动车票484元/人；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1、行程内景点如遇天气原因停航或停开或严重排队，刘公岛换成华夏城+城南硝烟，海驴岛换成西霞口野生动物园，爱伦湾换成成山头，费用不补不退，或按照旅行社团队价退返门票！
                <w:br/>
                2、行程内宾馆根据库存，入住顺序会有调整，在不减少景点和游览时间的前提下，景点游玩的先后顺序也会有相应调整，客人报名该线路自动默认该条线，如觉不妥，请勿报名。 
                <w:br/>
                3、六岁以下儿童（不含6周岁），动车免费但无座；十四周岁以上儿童（含14周岁）早餐、正餐、门票、高铁票全部等同成人，请按成人价报名！ 
                <w:br/>
                4、如遇到行程内酒店重大会议，则改为同级酒店，不保证自带沙滩，费用不补不退，客人报名该线路自动默认该条款。 
                <w:br/>
                5、温馨提示：沙滩仅限于戏水、玩沙，禁止游泳，如私自下海游泳出现任何问题，后果自负！！ 
                <w:br/>
                6、旅游价格为旅行社折扣打包价格 ，游客自愿放弃门票的按照旅行社折扣价退还门票差价！ 
                <w:br/>
                7、为了确保游客人身安全，行程中请游客不要脱团。 
                <w:br/>
                8、出行前务必带好身份证原件等有效证件，入住酒店、景区入园均需要配合出示！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2025-06-16T20:03:26+08:00</dcterms:created>
  <dcterms:modified xsi:type="dcterms:W3CDTF">2025-06-16T20:03:26+08:00</dcterms:modified>
</cp:coreProperties>
</file>

<file path=docProps/custom.xml><?xml version="1.0" encoding="utf-8"?>
<Properties xmlns="http://schemas.openxmlformats.org/officeDocument/2006/custom-properties" xmlns:vt="http://schemas.openxmlformats.org/officeDocument/2006/docPropsVTypes"/>
</file>