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苏州拙政园虎丘一日游行程单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SZL-JS1721368789KM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08：00（参考时间）泰山饭店集合出发（梁溪区兴源路828号-8号）
                <w:br/>
                09：30（参考时间）抵达苏州市姑苏区苏站路27号集合出发赴景区；
                <w:br/>
                10：40（参考时间）游览【拙政园】（门票已含，游览时间约1.5小时）：中国四大名园之一，江南园林的代
                <w:br/>
                表，苏州园林中面积最大的古典山水园林，也是苏州园林中最大、最著名的一座，被列为《世界文化遗产名录》，
                <w:br/>
                堪称中国私家园林的典型。
                <w:br/>
                12：30（参考时间）午餐敬请自理（约50分钟）
                <w:br/>
                13：30（参考时间）游览【寒山寺】（门票已含，游览时间约1小时）：距今已有1400多年。原名“妙利普明
                <w:br/>
                塔院”。唐代贞观年间，传说当时的名僧寒山和拾得曾由天台山来此住持，改名寒山寺。历史上寒山寺曾是我国
                <w:br/>
                十大名寺之一。
                <w:br/>
                15：00（参考时间）【虎丘】（门票已含景区门票，游览时间约50分钟）：宋代大文豪苏东坡早已在一千多年
                <w:br/>
                前就说过“到苏州而不游虎丘乃是憾事”。千年以来，虎丘山依托着秀美的景色，悠久的历 史文化景观，享有
                <w:br/>
                着“吴中第一名胜”的美誉。
                <w:br/>
                16：30（参考时间）游览苏州第一名街【山塘街】（免费游览约60分钟）苏州山塘街是国家AAAA级景区、中
                <w:br/>
                国历史文化名街，曾是明清时期中国商贸、文化最为发达的街区之一，被誉为"神州第一古街"
                <w:br/>
                17：30（参考时间）苏州旅游结束乘旅游大巴或高铁返回无锡温馨的家约19:00
                <w:br/>
                （以上时间仅供参考，具体时间以当天实际情况为准）
                <w:br/>
                友情提示：游客在旅游途中不得中途下车，请游客积极配合！
                <w:br/>
                （注：全程无自费门票，老人小孩所有产生门票均有游客自理）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2025-08-02T21:19:56+08:00</dcterms:created>
  <dcterms:modified xsi:type="dcterms:W3CDTF">2025-08-02T21:19:56+08:00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