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MSC邮轮神女号 阿拉伯海巡游 10日行程单</w:t>
      </w:r>
    </w:p>
    <w:p>
      <w:pPr>
        <w:jc w:val="center"/>
        <w:spacing w:after="100"/>
      </w:pPr>
      <w:r>
        <w:rPr>
          <w:rFonts w:ascii="微软雅黑" w:hAnsi="微软雅黑" w:eastAsia="微软雅黑" w:cs="微软雅黑"/>
          <w:sz w:val="20"/>
          <w:szCs w:val="20"/>
        </w:rPr>
        <w:t xml:space="preserve">阿联酋 巴林 卡塔尔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ZX-ALQ1721122654lQ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行程概览：
                <w:br/>
                第一天	11月15日	上海飞迪拜		
                <w:br/>
                第二天	11月16日	迪拜 登船		19：00
                <w:br/>
                第三天	11月17日	多哈，卡塔尔	08：00	18：00
                <w:br/>
                第四天	11月18日	麦纳麦，巴林	08：00	19：00
                <w:br/>
                第五天	11月19日	海上巡游 	/	/
                <w:br/>
                第六天	11月20日	阿布扎比，阿联酋	07：00	21：00
                <w:br/>
                第七天	11月21日	萨巴尼亚岛，阿联酋	08：00	18：00
                <w:br/>
                第八天	11月22日	迪拜，阿联酋	09：00	
                <w:br/>
                第九天	11月23日	迪拜		
                <w:br/>
                第十天	11月24日	迪拜飞上海		
                <w:br/>
                <w:br/>
                邮轮介绍：
                <w:br/>
                MSC地中海邮轮神女号（MSC Euribia），是地中海邮轮船队的第22艘船，也是该船队的第二艘LNG动力邮轮。在外观设计上，MSC神女号船身绘满了蓝色的海洋生物形象，这幅由德国平面艺术家Alex Flämig设计的画作，不仅令人印象深刻，而且寓意深远。它旨在唤起公众对珍稀海洋生态的关注和保护意识。这是一艘集环保、舒适、豪华于一体的现代邮轮，无论是从环保理念，还是从设施配备，都体现了地中海邮轮的高品质和高标准。它的成功海试和即将交付运营，无疑将为邮轮旅游业带来新的活力和亮点。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MSC EURIBIA  神女号
                <w:br/>
                甲板层数：18层
                <w:br/>
                吨位：181,500 吨
                <w:br/>
                长度：331米
                <w:br/>
                总载客数：6327人
                <w:br/>
                工作人员：1704人
                <w:br/>
                下水日期：2023年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  迪拜 
                <w:br/>
                参考航班：EK303  PVGDXB  2300/0520
                <w:br/>
                今日于浦东机场集合，办理出境及登机手续。搭乘国际航班前往迪拜。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迪拜                                                           邮轮预计离港19：00
                <w:br/>
                抵达后，出机场早餐。随后驱车前往阿治曼酋长国，参观【阿治曼海滩】（约20分钟）。随后前往沙迦酋长国，外观【考古博物馆】，【沙迦纪念碑】，【文化广场】（外观）(约30分钟)，【费萨尔清真寺】（约10分钟），车览【酋长皇宫】。参观【伊朗小镇】（约30分钟）：再现了该区域原本的建筑风貌，让游人有了解阿拉伯人过去居住历史的景点。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中午前往码头，办理登船手续后登上【MSC神女号邮轮】（MSC EURIBIA），晚上19点邮轮离港，开始波斯湾巡游之旅
                <w:br/>
                酒店：邮轮	用餐：早中晚	交通：飞机、汽车、邮轮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多哈。卡塔尔                             邮轮预计到港08：00      预计离港18：00
                <w:br/>
                邮轮停靠在卡塔尔的多哈（Doha）。
                <w:br/>
                多哈：多哈是卡塔尔的首都。位于阿拉伯半岛东北面一个小半岛的东部沿海，波斯湾著名的海港，是卡塔尔政治、经济、文化、交通的中心，全国最大城市和第一大港，也是全国人口最集中的地区。位于北纬25.26，东经51.56，人口约20万，占全国人口的80％，其中大部分为阿拉伯人，信奉伊斯兰教，讲阿拉伯语。原为一渔港与采珠船集中港，第二次世界大战后随本国石油业的发展而繁荣。已建有深水港、海水淡化厂、塑料制品厂、钢铁厂、电站与国际机场，多哈居民中有许多为油田工作人员。（以上为目的地介绍，请报名参加上岸观光）。
                <w:br/>
                酒店：邮轮	用餐：早中晚	交通：邮轮
                <w:br/>
                到达城市：多哈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麦纳麦，巴林                              邮轮预计到港08：00      预计离港19：00
                <w:br/>
                邮轮停靠在巴林（Bahrain）码头
                <w:br/>
                巴林是波斯湾中一个长40公里、宽仅15公里的岛屿，位于亚洲西南部。巴林景色秀丽、四季如春，素有“海湾明珠”之称。自古以来，天然的涌泉散布内各处，神赐之水与灿烂的阿拉伯阳光所孕育的天然椰林点缀各地，异常迷人。此外，来巴林还能感受中东的伊斯兰文化，体验不同的民俗风情，当然，还有一些宗教礼仪是不能不知道的。
                <w:br/>
                该国有一千多年的文化，也被称为“两海王国”，这是因为其水域在南部与卡塔尔相接，在西部与沙特阿拉伯相接。（以上为目的地介绍，请报名参加上岸观光）
                <w:br/>
                酒店：邮轮	用餐：早中晚	交通：邮轮
                <w:br/>
                到达城市：巴林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遍布全船的各类型酒吧是您休闲娱乐的好去处，这里有音乐主题酒吧，钢琴吧、爵士吧，每天的不同时段风格不同的乐队会进行各种演出；这里也有运动酒吧，不断播放着赛车、球赛，让您与朋友分享运动的激情；专业人士会教您如何搭配佐餐酒以及分辨它们的类型。
                <w:br/>
                酒店：邮轮	用餐：早中晚	交通：邮轮
                <w:br/>
                到达城市：船上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阿布扎比，阿联酋                          邮轮预计到港07：00      预计离港21：00
                <w:br/>
                邮轮停靠在阿联酋首都阿布扎比（Abu Dhabi）。
                <w:br/>
                阿布扎比：阿布扎比在阿拉伯语中是“有羚羊的地方”的意思，位于阿拉伯联合酋长国的中西边海岸，位于波斯湾的一个T字形岛屿上。人口大约有180万，其中80%是移民自其他国家。现在的阿布扎比已建设为一座现代化的都市。市区内，风格各异、式样新颖的高楼大厦林立，整齐宽阔的街道纵横交错。道路两旁，房前宅后，海边滩涂，青草茵茵，绿树成行。市郊，花园式的别墅和住宅鳞闪栉比，掩映在绿树、鲜花丛中；高速公路穿过郁郁葱葱的树林，给化草坪向沙漠深处延伸。当人们来到阿布扎比时，仿佛不是来到一个沙漠的国度，而是置身于一个环境优美、风景如画和交通发达的大都市。（以上为目的地介绍，请报名参加上岸观光）
                <w:br/>
                酒店：邮轮	用餐：早中晚	交通：邮轮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萨巴尼亚岛，阿联酋                        邮轮预计到港08：00      预计离港18：00
                <w:br/>
                邮轮停靠在阿联酋的萨巴尼亚岛（Sir Bani Yas Island）码头，您可以选择留在邮轮上继续享受各种娱乐，或是自费上岸观光游览。
                <w:br/>
                萨巴尼亚岛：萨巴尼亚岛位于波斯湾中，靠近阿联酋西海岸。萨巴尼亚岛自由栖息着世界各地的珍惜动物，长颈鹿、火烈鸟、大羚羊、海豚和海龟等。岛上的两个淡水湖还聚集了许多鸟类。在萨巴尼亚岛上，可以租用四驱吉普车，或选择更动感的山地单车，或者干脆徒步远足，用双脚探索自然。岛上有许多专门为游客设计的徒步小径，可以在经验丰富的动植物专家引导下穿越鸟类的栖息地。在观赏陆地上的奇迹之后，你还可以潜入水中，揭开阿拉伯海底世界的秘密。（以上为目的地介绍，请报名参加上岸观光）
                <w:br/>
                酒店：邮轮	用餐：早中晚	交通：邮轮
                <w:br/>
                到达城市：阿联酋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萨巴尼亚岛，阿联酋                        邮轮预计到港08：00      预计离港18：00
                <w:br/>
                邮轮停靠在阿联酋的萨巴尼亚岛（Sir Bani Yas Island）码头，您可以选择留在邮轮上继续享受各种娱乐，或是自费上岸观光游览。
                <w:br/>
                萨巴尼亚岛：萨巴尼亚岛位于波斯湾中，靠近阿联酋西海岸。萨巴尼亚岛自由栖息着世界各地的珍惜动物，长颈鹿、火烈鸟、大羚羊、海豚和海龟等。岛上的两个淡水湖还聚集了许多鸟类。在萨巴尼亚岛上，可以租用四驱吉普车，或选择更动感的山地单车，或者干脆徒步远足，用双脚探索自然。岛上有许多专门为游客设计的徒步小径，可以在经验丰富的动植物专家引导下穿越鸟类的栖息地。在观赏陆地上的奇迹之后，你还可以潜入水中，揭开阿拉伯海底世界的秘密。（以上为目的地介绍，请报名参加上岸观光）
                <w:br/>
                酒店：邮轮	用餐：早中晚	交通：邮轮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迪拜
                <w:br/>
                今天我们在邮轮上享受一个丰富的早餐后，于指定的时间和地点办理离船手续后下船。
                <w:br/>
                下船后，首先乘坐【阿拉伯特色水上的士*】，欣赏迪拜金色海湾美丽风景。
                <w:br/>
                【Al Seef文化区】（约1小时）融合了现代魅力和当地文化，呈现各种文化遗产、宝藏海滨地带和迪拜湾的秀丽风光。这处迪拜最新的水滨胜地位于迪拜湾畔，地处迪拜阿法迪历史街区旁的一处重新开放的地段。Al Seef文化区的水岸可以通往迪拜的一处文化热门去处，凭借其狭窄的街巷和设有古代风塔的沙色建筑致敬阿联酋的文化遗产。
                <w:br/>
                前往【黄金街】及【香料市场】（合计时间约1小时）中东最大的黄金珠宝市场——黄金街，价格极具竞争优势，300多家款式新颖、各具魅力的黄金珠宝店铺任意选购，浓浓的阿拉伯人文风情定会让您收获不少惊喜。金银钻饰珠宝目不暇接，并能欣赏到阿拉伯特色的22K黄金饰品，令人爱不释手，流连忘返。
                <w:br/>
                安排前往哈利法塔旁边最新落成的迪拜最大最现代的【Dubai Mall】，这里拥有各种价美物廉的世界名牌，您可一边享受购物乐趣，一边可在购物城内观赏巨大鱼缸，前往购物城室外欣赏世界最高建筑【哈利法塔（外观）】的雄姿。傍晚观赏【大型音乐喷泉】。
                <w:br/>
                晚上前往机场，准备搭乘国际航班返回上海。
                <w:br/>
                午餐特别安排迪拜特色海鲜饭。
                <w:br/>
                住宿：X	用餐：早中X 	交通：邮轮、汽车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迪拜  上海
                <w:br/>
                参考航班：EK302  DXBPVG  0310/1505
                <w:br/>
                抵达上海，结束愉快的行程！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服务项目：
                <w:br/>
                1、上海/迪拜往返国际机票，团队经济舱，含机场建设税；
                <w:br/>
                2、MSC邮轮神女号8天7晚船票，双人间住宿；
                <w:br/>
                3、邮轮服务费84欧元（12欧*7晚）每人； 
                <w:br/>
                4、邮轮船票中所包含的免费用餐，健身、娱乐等设施；
                <w:br/>
                5、专业中文领队，境外旅游巴士及外籍司机；
                <w:br/>
                6、旅行社责任险及境外旅游意外伤害保险；
                <w:br/>
                7、行程中标明包含的陆地段游览行程，带*景点门票；
                <w:br/>
                8、行程中所标注的特色餐，中式团餐（八菜一汤）或当地餐食；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1、邮轮上自主购物、收费餐厅、收费娱乐设施等相关费用；
                <w:br/>
                2、邮轮期间的岸上观光费用；
                <w:br/>
                3、酒店和邮轮中内电话、传真、洗熨、收费电视、饮料、美容沙龙、水疗按摩、行李搬运等费用；
                <w:br/>
                4、护照费用、签证相关的例如未成年人公证，认证等相关费用；
                <w:br/>
                5、旅游费用不包括旅游者因违约、自身过错、自由活动期间内行为或自身疾病引起的人身和财产损失。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1、景点说明：行程中未标注“*”的景点均为游览外观；入内参观景点均含门票；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2)如果因展会、酒店爆满等因素，我公司会依当时情况调整住宿城市，但是不会影响酒店星级及整体游览时间；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6、其他说明：质量反馈表，我社处理游客意见，以游客交回的《团队质量反馈表》为依据，请您秉着公平、公正、实事求是的原则填写《团队质量反馈表》。
                <w:br/>
                <w:br/>
                六、温馨提示：
                <w:br/>
                1、时差：
                <w:br/>
                卡塔尔：比北京时间晚5小时，如北京早10点，卡塔尔是早5点；
                <w:br/>
                阿联酋：比北京时间晚4小时，如北京早10点，阿联酋是早6点；
                <w:br/>
                2、货币：
                <w:br/>
                卡塔尔当地货币称做“里亚尔”。1里亚尔可以兑换2元人民币。换钱最好去银行，酒店或者是各大商场，这些地 方都有专门换钱处。可以带国际信用卡。还是建议带一些现金为好。
                <w:br/>
                阿联酋：1美元约合3.67迪拉姆，1迪拉姆约合人民币1.86-2元，商场通用迪拉姆和美元，并有换钱行；人民币换汇不便，建议客人带美元、信用卡或开通国际业务的银联卡（在老黄金街，门上有银联标志的可以，在Dubai Mall的少数名品店也可以，需卡号以6开头，每笔发生大约RMB20的银行费用）。
                <w:br/>
                3、气候：大部分时间天空晴朗，降雨集中在冬季且少见。冬季（10-4月）气温约10-30℃，气候宜人；夏季（5-9月）30-48℃，室内都有空调。全年大都可穿夏季轻便服饰，但冬季尤其冬季夜晚需备毛衣和外套。请勿穿着过于暴露。游泳可穿泳装或比基尼。墨镜、防晒护肤品是出行必备；
                <w:br/>
                4、着装：需正装前往豪华场所享用点餐，尤其是晚餐；前往号称7星服务的帆船酒店，男士着装要有领子，不能穿拖鞋等过于休闲的服饰，女人和孩子要求服装得体即可，自助餐餐费不含酒水，不可自带酒水。凡是需参观阿布扎比，扎伊德大清真寺的客人，需在下车之前按以下要求换好服装，才能被允许进入参观清真寺，否则有可能被禁止进入清真寺：温和，保守，宽松的衣服，长袖，长裙，长裤，禁止透视装。男士禁止穿短裤，女士不可穿短褲和裙子必須長及脚踝。女士头巾是必需的（头巾自带）
                <w:br/>
                5、绝对禁止携带毒品、含酒精的产品、色情类的物品
                <w:br/>
                6、男士不可主动与女士握手，女士一般也不主动与男士握手，如女士主动握手，男士应礼貌回应。
                <w:br/>
                7、卡塔尔国家是穆斯林国家，且有的酒店为当地酒店是禁止喝酒，故在酒店和餐厅等公共场所中禁止食用猪肉等食物和禁止喝酒 ，如需饮酒请前去带酒牌的餐厅或酒店去消费。机场禁止携带穆斯林国家禁止的食物和带酒精的饮品入境，如一经发现入境，其后果自负。请遵循当地饮食习惯，以防引起不必要的麻烦。谢谢！
                <w:br/>
                岸上观光：
                <w:br/>
                一次性报名五站：原价5400/人，现价4600 /人，12周岁以下儿童打七折（10人成团）
                <w:br/>
                观光行程	所 含 服 务 内 容	收费 RMB
                <w:br/>
                多哈	在邮轮前台集合，之后跟随领队下船：
                <w:br/>
                沿着中东最漂亮的滨海路之一，7 公里的【多哈海滨路】（车游）。参观【伊斯兰博物馆*】，该博物馆是世界著名华人设计师贝聿铭的封山之作，是迄今为止世界上最全面的以伊斯兰艺术为主题的博物馆。前往卡塔尔排名第一的景点【瓦齐夫老市场】，阿拉伯特色的猎鹰市场和香料市场也内藏其中。市场共开设了1500多家店铺，在这儿您定能买到最正宗的椰枣、藏红花、香薰等富有阿拉伯当地特色的手信。穿梭在纵横交错而又狭窄的小巷内您可以感受到原始的阿拉伯风情，仿佛又回到一千零一夜的年代。参观【多哈CBD地区】（车游），随后前往参观【卡塔尔文化村】，文化村占地一平方公里，依海而建。文化村内拥有雄伟的圆形室外大剧场，各类展览馆，艺术厅，画廊和清真寺。参观【珍珠岛】，珍珠岛是中东地区最大的房地产开发项目之一，投资总额高达150亿美元，位于400万平方米的人工岛上。有300多家高档商店，购物中心和各类餐饮设施。2022年世界杯足球主赛场【LUSAIL球场】（外观）。
                <w:br/>
                午餐特别安排阿拉伯特色烤全羊餐。
                <w:br/>
                （包含旅游车，门票，中文服务，特色烤全羊餐，上岸游览时间合计约8小时）	1200元每人
                <w:br/>
                巴林	在您逗留巴林期间，岸上观光之旅将带您探索迷人的首都麦纳麦（Manama）。 该市的现代高楼大厦与老建筑并肩而立，它与游牧传统拥有较强的联系：该城居民经常深入城市外的沙漠，住在大型白色帐篷中，参加猎鹰捕猎这一古老的传统活动。【国家博物馆】（National Museum）是参观首都的一个很好的起点，您可以在这里了解这片土地的历史和习俗。【法塔赫清真寺】（Al Fateh Mosque）将给您带来一次神秘的体验。 这是一个巨大的宗教建筑物，带有两个气势磅礴的尖塔，最多可容纳7000名信徒。
                <w:br/>
                （包含旅游车，当地特色烤肉餐，中文服务，上岸游览时间合计约8小时）	1000元每人
                <w:br/>
                阿布扎比	在邮轮前台集合，之后跟随领队下船，前往阿布扎比：
                <w:br/>
                【谢赫扎耶德清真寺】（主殿不对外开放）大清真寺内有全世界最大的手工制地毯，及耗资 80 万 美金的施华洛世奇水晶吊灯。整个建筑群都用希腊玉石包裹着，白色典雅
                <w:br/>
                【国会大厦】（外观）全球最高的贸易商展中心-高达 48 层楼的世界贸易中心。 
                <w:br/>
                【民俗村】人工岛参观，了解阿联酋发迹的历史，途中车游老酋长曾居住的皇宫，远眺“海湾的曼 哈顿”帆船酒店齐名，极具“皇者气派”，客人籍此一睹风采，拍照留念。
                <w:br/>
                【阿布扎比总统府*】（入内）是当今阿联酋的官方会议场所，也是正式国事访问和各国首脑活动的 举办地。游客可以在宫殿之旅中得到丰富的体验。在西翼，他们将了解阿联酋国家的形成及其政权 体系，并可进入官方大会厅进行参观。在东翼知识大厅内，游客可以参观大量的文物和珍贵手稿， 了解阿拉伯世界对人类科学、艺术、人文和文学等各领域所做出的贡献。
                <w:br/>
                【阿布扎比阿拉伯皇宫8星酒店*】入内，享用丰盛下午茶，尽享悠闲午后时光。
                <w:br/>
                （包含旅游车，中文服务，中式自助午餐，皇宫酒店下午茶，上岸游览时间合计约8小时）	1400元每人
                <w:br/>
                萨巴尼亚岛	萨巴尼亚岛是一个野生动物保护区，禁止狩猎，为濒临灭绝的物种提供保护，而“沙漠绿洲化”的方案也是为了使沙漠更适合人类居住。这座岛主要就是为了展示谢赫▪扎耶德留下的遗产，促进自然和文明和谐为首要任务的发展策略。客人将参观历史悠久的猎鹰场，俯瞰北部海岸，参观当地特色商店等(此站岸上观光将参加邮轮公司组织，领队提供有限的中文翻译）（包含旅游车，中文服务，上岸游览时间合计约2小时）	400元每人
                <w:br/>
                迪拜	在邮轮前台集合，之后跟随领队下船：
                <w:br/>
                【迪拜之框】（外观），这座造型别致的地标建筑位于Zabeel公园，高150米、长93米全身镀金！设计极具创意，透过相框你可分别看到迪拜现代地标和老城区的风光。
                <w:br/>
                前往【朱美拉海滩】以【七星帆船酒店】为背景拍下迪拜最招牌的纪念照。参观号称七星级的【帆船酒店*】，乘导览车过桥前往帆船酒店，以帆船酒店为背景合影，抵达帆船酒店大厅，享受传统的阿联酋欢迎仪式，乘全景电梯前往25楼，眺望拥有朱美拉棕榈岛、迪拜码头的海岸线，以及世界岛、哈利法塔、新的Marsa Al Arab酒店的景色，参观体验套房(The Experience Suite)，了解酒店的历史。享用传统的阿拉伯咖啡、椰枣，欣赏坐拥阿拉伯湾美景的尊享套房(The Royal Suite)，乘坐电梯前往精品商店自由参观。
                <w:br/>
                乘坐【单轨列车*】参观【棕榈岛】，从全新角度饱览全球瞩目号称是 “世界第八大奇景”之称的棕榈岛美丽的风光，在岛的尽头外观宏伟之作号称六星级【亚特兰蒂斯酒店】。
                <w:br/>
                【沙漠冲沙*】：越野车进入沙漠地带,穿梭于起伏不定的沙丘,动感体验之后,抵达沙漠营地，可拍下夕阳西下的沙漠壮景，体验骆驼拍照，汉娜手绘，阿拉伯服饰。最后欣赏沙漠风情表演--正宗的火舞，献祭舞，肚皮舞表演。享用美味独特的阿拉伯风情晚餐,免费品尝各种饮料(含酒精类的除外)与阿拉伯民俗舞蹈艺术家合影留念。
                <w:br/>
                （包含旅游车，中文服务，中式团队午餐，冲沙营地晚餐，上岸游览时间合计约10小时）	1400元每人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关于邮轮的特别提示：
                <w:br/>
                1、建议您准备一个可以随身携带的旅行背包，以便邮轮靠岸期间下船旅行期间使用，并携带好泳衣和太阳镜。
                <w:br/>
                2、在登船时，您需要提供一张国际信用卡的预授权，或者250欧元现金做为押金，之后您将得到一张带名字的卡，在邮轮上的所有消费（游乐场内除外）都将使用这张卡进行结算。待离开邮轮前进行结算，多退少补。
                <w:br/>
                3、建议男士携带至少一套正装（衬衫、领带、西裤，皮鞋），女士携带至少一套晚礼服（长裙、连衣裙、吊带裙），邮轮上将有2次船长晚宴，将谢绝穿着牛仔裤及运动鞋入内。
                <w:br/>
                4、邮轮的实际停靠时间以邮轮上每天公布的时间为准。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关于邮轮报价的特殊契约：
                <w:br/>
                客人付款政策：订金支付期限：预订即交：8000元/人订金。以订金到帐保留位置。
                <w:br/>
                因邮轮产品比较特殊，结合邮轮公司及航空公司的规定，报名后因个人原因导致的行程取消将依据以下具体的政
                <w:br/>
                策执行：
                <w:br/>
                <w:br/>
                邮轮行程确认后取消	损失费
                <w:br/>
                客人在出发前    76     日付清全额团款	
                <w:br/>
                在出发前 75 ～ 31   日取消行程	每位需支付全款的 25%
                <w:br/>
                在出发前 30 ～ 15   日取消行程	每位需支付全款的 50%
                <w:br/>
                在出发前     14     日取消行程	每位需支付全款的100%
                <w:br/>
                （所有罚则日期遇周六周日国定假日自动提前至可工作日，最终以签订出团合同为准）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2025-10-27T08:02:44+08:00</dcterms:created>
  <dcterms:modified xsi:type="dcterms:W3CDTF">2025-10-27T08:02:44+08:00</dcterms:modified>
</cp:coreProperties>
</file>

<file path=docProps/custom.xml><?xml version="1.0" encoding="utf-8"?>
<Properties xmlns="http://schemas.openxmlformats.org/officeDocument/2006/custom-properties" xmlns:vt="http://schemas.openxmlformats.org/officeDocument/2006/docPropsVTypes"/>
</file>