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纯玩梵净山双飞6日游（商务版）行程单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ZTGJ-GZ1721023787UG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全国各地-贵阳接站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乘坐大交通前往到达森林覆盖率31.6%的“森林之城”贵阳市； 根据航班时间接站入住酒店。来到这个休闲的城市，你需要带上一个好心情和一把雨伞，到贵阳市区的南明河畔或中华路，体验一下这个慵懒的城市，慢节奏的生活。体验贵州风味小吃，感受“酸、辣”美食文化的魅力。 贵阳市区推荐的景点有黔灵山公园（门票5元自理）、甲秀楼等。参观甲秀楼（自由活动）甲秀楼是贵阳的文化地标,楼门两侧的长联讲述了贵州的历史变迁，瞻仰楼内陈列的贵州文化名人。游览黔灵山公园（自由活动）为数不多的大型综合性城市公园之一。以明山、秀水、幽林、古寺、圣泉、灵猴而闻名遐迩。
                <w:br/>
                交通：飞机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黔南-荔波小七孔-西江千户苗寨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（约4H）前往荔波，游览世界自然遗产地，国家级AAAAA景区，中国最美丽的地方【小七孔】（不含电瓶车40元/人，保险10元/人，必须消费敬请自理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泛舟】（不含鸳鸯湖游船30元/人，非必须消费项目，自愿消费）—寻找一份爱情；妩媚而迷人的【响水河】更是贯穿了整个风景区。
                <w:br/>
                之后乘车前往国家级AAAA景区【西江千户苗寨】（不含电瓶车20元/人，保险10远/人，必须消费敬请自理），到达后乘景区电瓶车进入景区，办理完入住手续后，自由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素有“千户苗寨”之称。晚餐后，自由活动，根据时间自行返回酒店休息。
                <w:br/>
                交通：大巴
                <w:br/>
                景点：荔波小七孔
                <w:br/>
                到达城市：荔波县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西江千户苗寨-梵净山-中南门古城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早上扮着虫鸣鸟叫之声起床，走街串巷，自由参观，参观原始的民族建筑，吊脚楼群、苗寨梯田，深入苗寨，走家串户，了解苗家人的生活以及风俗习惯。
                <w:br/>
                后根据导游安排时间乘车约（4H）前往游览国家AAAAA级景区梵净山，世界自然遗产、中国五大佛教名山的【梵净山】（不含电瓶车48元/人，往返索道140元/人，保险10元/人，必须消费敬请自理）（游览4H），十亿年前大自然的鬼斧神工的创造力，造就了不可思议的奇景，令人叹为观止，是中国的天空之城。进景区后乘坐20分钟环保车，达到缆车站，乘坐20分钟左右缆车到站后步行到达山顶欣赏灵山奇石，最先到达梵净山的标志景点—【蘑菇石】，上大下小，看似蘑菇，看似一触即倒，实则岿然不动。之后返回【普渡广场】，可以在这里休憩，拍照。之后可选择登顶【红云金顶】参悟现在，憧憬未来。金刀峡裂缝将金顶一分为二，两边各有一座庙，一座供奉释迦佛，一座供奉弥勒佛，两殿之间有一座天桥相连，有红云瑞气常绕四周。每当云雾缭绕时，红云金顶在惊涛骇浪中若隐若现，无限风光在险峰中浮现，当爬上红云金顶，一览众山小，看着远处群山连绵，脚下云海涌动，无异于立足仙境。之后乘车前往【铜仁中南门古城】古城内保存有较好的明清建筑物、民国时期建筑；四合大院、古巷道、天井；保存完好的封火墙上嵌有以示各家界址的姓氏墙砖，这些古建筑直观反映了城市发展的历史轨迹，是明清至民国时期铜仁社会经济发展缩影和真实写照。
                <w:br/>
                游览结束后乘车前往酒店，后自由活动。
                <w:br/>
                景点：梵净山 中南门古城
                <w:br/>
                到达城市：铜仁市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朱砂古镇-镇远古镇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（约1H）前往国家AAAA级旅游景区铜仁【万山国家矿山公园-朱砂古镇】（不含摆渡车20元/人），这里曾经是新中国规模最大的汞矿产地,周恩来总理曾亲切地称它为“爱国汞”。2001年因贵州汞矿矿源枯竭,进行了保护性关闭,大量珍贵历史遗迹保存下来；古镇原厂区遗留下来的老式建筑，还保留着上世纪50至70年代的场景，藏着人间的烟火气，仿佛述说着那个年代的历史故事；走进矿洞遗址、汞矿工业遗产博物馆（逢周一、周二闭馆）、朱砂大观园，了解万山的历史和朱砂开采史。
                <w:br/>
                后乘车（约2H）前往AAAAA景区【镇远古镇】（不含电瓶车20元/人，必须消费敬请自理）；镇远古镇位于舞阳河畔，四周皆山，河水蜿蜒，北岸为旧府城，南岸为旧卫城，青砖黛瓦，雕梁画栋，远观颇似太极图，城内古街古巷曲径通幽，石桥城错落有致，碧水晨雾姿态万千，“九山抱一水，一水分两城”独特的太极图古城风貌，身处镇远古镇有一种宁静而致远的感觉，舞阳河蜿蜒穿城而过，如一条凝碧的玉带，叫人陶醉难忘。尤其每当夜晚来临，华灯初上，夜色下的镇远古镇犹如画卷一般，缓缓的打开，一点点令人惊艳，画在夜里，夜在画中...五彩缤纷的灯光，映照在水中，为水面涂抹着绚丽的色彩，小桥流水，波澜不惊，伴随朦胧的夜色，清凉的夜风，漫步在古城小巷，忘却一切烦恼，令人心醉神怡，流连忘返。
                <w:br/>
                交通：大巴
                <w:br/>
                到达城市：安顺市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安顺/贵阳入住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夜郎洞-黄果树大瀑布-贵阳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国家级4A景区【夜郎洞】--与黄果树瀑布、石头寨相邻，是世界上喀斯特地貌集中的溶洞群景区，相传夜郎王曾居住于此而得名。溶洞群由夜郎洞、石花洞、蜂子岩洞等大大小小溶洞和天坑、燕峰斜崖等独特的喀斯特地貌共同组成。夜郎洞洞口为一巨大天桥，伏流从洞中涌出。溶洞高百米，分三层。第一层为水洞，二三层为旱洞。第一层水洞蜿蜒曲折，船行其上，但见两岸岩溶形态各异，石柱、石钟乳、石笋密布，蔚为壮观。第二层旱洞由5个大庭组成，依次布满人形石钟乳和石花、石柱，灯光下交相辉映，五彩斑斓。神奇的是一丛丛怒放的石“灵芝”，枝繁叶茂，从茎部到叶尖闪闪发光，颇为奇特。第三层旱洞高大开阔，洞中石笋密密匝匝，仿佛进入了原始森林，舒适惬意。大量岩溶发育似树，树冠伸展，荫及面广，灯光下五彩斑斓，有置于天外天的感觉。中餐后前往中国第一批AAAAA“国家重点风景名胜区”亚洲第一大瀑布群；景区由【天星桥】、【黄果树瀑布】、【陡坡塘瀑布】三大景点组成游览时间约为4小时。（不含环保车50元/人，保险10元/人，必须消费敬请自理），游览有水上石林、天然盆景之称的【天星桥】；（只游览上半段）这里顽石突兀而起，星罗棋布，步步是景。石中有水水中有石的数生步、婀娜多姿的美女榕、鬼斧神工的瘦身石；猪八戒背媳妇的【高老庄】、静谧的天星湖、冬暖夏凉的天星洞、飞瀑桥等著名景观。之后游览亚洲最大，贵州必游景点【黄果树大瀑布】（不含扶梯往返50元/人，敬请自理），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犀牛潭，感受瀑布之壮美，品大自然之奇妙。之后乘坐观光车游览【陡坡塘瀑布】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游览结束后乘车前往酒店，后自由活动。
                <w:br/>
                景点：黄果树大瀑布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贵阳-赠送天河潭(外景)-自由活动-温馨的家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方案一：早餐后，赠送AAAA级景区【天河潭】（外景）（不含观光车20元/人，必须消费敬请自理）游览时间:不少于1.5小时；景区具有河谷曲拐，沟壑险峻的地貌特征，融山、水、洞、潭、瀑布、天生桥、峡谷、隐士为一体。山中有洞，洞中有水，洞行山空，空山闻水声，碧潭衍飞瀑，纵横密布，形态各异。有贵州山水浓缩盆景的美称，被谷牧誉为“黔中一绝”。游览结束后根据返程时间送站，结束愉快行程！
                <w:br/>
                方案二：根据自身返程时间自由活动，可自行前往机场/高铁站，或我社安排单独送站（需额外增加送站费用）。
                <w:br/>
                特别提示：【天河潭】为赠送景点如因不可抗拒因素或自行放弃造成不能游览均不作退费；赠送景点免票优免不做退费）
                <w:br/>
                1、返程大交通时间：建议航班15:00以后,火车/高铁15:00以后，以防不可抗因素而影响返程时间产生损失。
                <w:br/>
                2、行程结束送团方式：提供统一送站一次，送站先后顺序由导游根据游客返程时间安排，游客自行办理进站手续。
                <w:br/>
                3、行程不包含游客自由活动期间一切交通费用及另行送站费用， 如需地接公司安排需游客报名时额外支付或自理。
                <w:br/>
                游客必读：在旅游期间，如游客发生任何问题，第一时间向微信管家反映，由管家客人协调解决。若客人接受了协调处理结果，视为客人同意按旅游约定履行自己的义务。
                <w:br/>
                在保证景点不减少、标准不变的情况下、旅行社有权调整行程景点游览先后顺序。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酒店：精选4晚高性价比2钻酒店+1晚西江特色客栈
                <w:br/>
                用餐：5早4正餐，3正餐30元/人、长桌宴40元/人（用餐方式为10人/桌，保证10菜1汤，不足10人菜品减少，根据实际用餐人数酌情增加或减少菜量）
                <w:br/>
                交通：2+2豪华旅游车【保证每人1正座】（8人以下根据人数匹配5座-19座车型、5人（含5人）以下独立发司兼导）  
                <w:br/>
                导游：持证导游服务（接站为旅行社工作人员/接站司机，不是导游）
                <w:br/>
                保险：包含旅行社责任险，不含旅游意外保险（建议自行购买旅游意外险）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1.1.不含旅游意外保险。（建议出团前自行购买旅游意外险）。
                <w:br/>
                2.不含所列景点首道门票，65岁以下需要补景区大门票打包价格400元/人；
                <w:br/>
                3. 小交通398元/人：（需游客自理）
                <w:br/>
                黄果树环保车50元/人及保险10元/人；西江电瓶车20元/人及保险10元/人；
                <w:br/>
                小七孔观光车40元/人及保险10元/人；梵净山观光车48元/人索道140元/人保险10元/人；
                <w:br/>
                镇远电瓶车20元/人；朱砂古镇电瓶车20元/人；天河潭电瓶车20元/人。
                <w:br/>
                4. 黄果树大扶梯往返50元/人单程30元/人，鸳鸯湖划船30元/人（游客自愿选择参加）。
                <w:br/>
                5. 交通延阻、罢工、天气、飞机、机器故障、航班取消或更改时间等不可抗力原因导致的额外费用。
                <w:br/>
                6. 单房差：不含自然单房差，如需单人入住一间房或携带异性儿童时，则需要补交单房差。
                <w:br/>
                7. 不含一切个人消费以及“费用包含”中未提及的任何费用。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一经确认，不退不改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身份证+联系方式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2025-06-08T16:36:24+08:00</dcterms:created>
  <dcterms:modified xsi:type="dcterms:W3CDTF">2025-06-08T16:36:24+08:00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