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【威海·日照·青岛陆地特等舱·携程5钻海景房纯玩四日】行程单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LJ-SD21720789157Z3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火爆全网的网红打卡地--【万平口网红love沙滩海水浴场】（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参观世界一流的水上运动基地—【世帆赛基地】（赠送游览），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后游览，目前鲁东南地区规模最大的室内冰雕场馆之一【冰雪大世界】（价值120元）；感受名人蜡像的魅力【蜡像主题乐园】（价值80元），适时集合出发赴被称为东方瑞士的---青岛市，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五星精品酒店或携程5钻青航美爵国际大酒店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早餐后，前往美丽的海滨花园城市-威海，威海别名威海卫，取威震海疆之意。
                <w:br/>
                <w:br/>
                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游览【韩乐坊不夜城】（赠送游览），夜市是很值得去的，人多，里面有好多小商品，可以买到有特色的东西。周围的韩餐馆有些是韩国人开的，都正宗，小吃摊种类也很多.韩乐坊夜市位于经区乐天世纪城附近，全面打造商业小吃一条街 。游览【威海国际海水浴场】（赠送游览），威海国际海水浴场与刘公岛、成山头并称威海三大景区。它是一个天然的海水浴场。这里的沙子柔软干净，海水清澈，海边坡度温和。它非常适合游泳。它是北方最好的海水浴场之一。  后前往酒店入住自由休闲娱乐。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适时出发前往【汇悦海洋牧场】（门票68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
                <w:br/>
                <w:br/>
                【海驴岛】（门票及船票挂牌120元已含，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后前往“东方瑞士”--青岛，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携程5钻青航美爵国际大酒店或五星精品酒店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威海-指定地点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后游览青岛的象征--【栈桥】（赠送游览，时间约40分钟，如遇交通管制则改为车览），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适时结束行程，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1、住宿：入住1晚青岛五星精品酒店，1晚威海当地四星标准酒店（未挂牌），独家升级1晚携程5钻王者超五星沙滩超级无敌海景房青航美爵国际大酒店
                <w:br/>
                <w:br/>
                备注：如因遇到大型会议，政府征用、酒店调控等原因，则改为同级别或高级别酒店
                <w:br/>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1、自愿自理：帆船出海价值200元+快艇价值100元+幸福门登顶价值50元+日照豪华海鲜餐价值50元，总价值400元/人，团队优惠价260元/人
                <w:br/>
                2、餐费：正餐不含，请自理
                <w:br/>
                3、保险：建议游客购买旅游意外险
                <w:br/>
                4、除景点第一大门票外的二次消费（如索道、娱乐项目、请香等），请游客自愿选择，旅行社及导游不参与
                <w:br/>
                <w:br/>
                <w:br/>
                5、海驴岛补票：1.2M以下免，1.2-1.4M补60元/人，1.4M以上同成人120元/人
                <w:br/>
                <w:br/>
                6、汇悦海洋牧场补票：1.2M以下免，1.2-1.4M补35元/人；1.4M以上同成人68元/人
                <w:br/>
                <w:br/>
                7、冰雪大世界和蜡像馆补票：1.4米以下儿童需补门票20元/人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3、单人房差：产生单男单女，尽量安排拼房或补房差，补房差800元/3晚，退房差240元/3晚，含早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2025-05-29T19:38:28+08:00</dcterms:created>
  <dcterms:modified xsi:type="dcterms:W3CDTF">2025-05-29T19:38:28+08:00</dcterms:modified>
</cp:coreProperties>
</file>

<file path=docProps/custom.xml><?xml version="1.0" encoding="utf-8"?>
<Properties xmlns="http://schemas.openxmlformats.org/officeDocument/2006/custom-properties" xmlns:vt="http://schemas.openxmlformats.org/officeDocument/2006/docPropsVTypes"/>
</file>