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A10日本本州半自助温泉美食7日游行程单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ZJZG-RB17201666458F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去程：无锡✈东京HO1641（13：50-17：55）
                <w:br/>
                回程：大阪✈无锡HO1644（16：15-17：55）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无锡飞赴东京成田机场，入住酒店
                <w:br/>
              </w:t>
            </w:r>
          </w:p>
          <w:p>
            <w:pPr>
              <w:pStyle w:val="indent"/>
            </w:pPr>
            <w:r>
              <w:rPr>
                <w:rFonts w:ascii="微软雅黑" w:hAnsi="微软雅黑" w:eastAsia="微软雅黑" w:cs="微软雅黑"/>
                <w:color w:val="000000"/>
                <w:sz w:val="20"/>
                <w:szCs w:val="20"/>
              </w:rPr>
              <w:t xml:space="preserve">
                今日安排：无锡乘航班—东京成田机场—酒店
                <w:br/>
                <w:br/>
                今日集合于****国际机场，由专人办妥登机手续后随即搭乘国际航班前往日本东京成田国际机场，入关后，前往酒店入住，开启日本之旅。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住东京或周边地区酒店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东京一地
                <w:br/>
              </w:t>
            </w:r>
          </w:p>
          <w:p>
            <w:pPr>
              <w:pStyle w:val="indent"/>
            </w:pPr>
            <w:r>
              <w:rPr>
                <w:rFonts w:ascii="微软雅黑" w:hAnsi="微软雅黑" w:eastAsia="微软雅黑" w:cs="微软雅黑"/>
                <w:color w:val="000000"/>
                <w:sz w:val="20"/>
                <w:szCs w:val="20"/>
              </w:rPr>
              <w:t xml:space="preserve">
                今日安排：全天自由活动，可以体验私属于您——独一无二的日本东京
                <w:br/>
                推荐游览项目：  
                <w:br/>
                ◎【东京印象】——东京铁塔     
                <w:br/>
                ◎【俯瞰东京都全貌】——晴空塔  
                <w:br/>
                ◎【人潮涌动shopping天堂】——新宿
                <w:br/>
                ◎【点亮心中童梦】——东京迪士尼乐园  
                <w:br/>
                ◎【潮流前沿引领地】——涉谷......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住东京或周边地区酒店（连住）</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东京—富士山
                <w:br/>
              </w:t>
            </w:r>
          </w:p>
          <w:p>
            <w:pPr>
              <w:pStyle w:val="indent"/>
            </w:pPr>
            <w:r>
              <w:rPr>
                <w:rFonts w:ascii="微软雅黑" w:hAnsi="微软雅黑" w:eastAsia="微软雅黑" w:cs="微软雅黑"/>
                <w:color w:val="000000"/>
                <w:sz w:val="20"/>
                <w:szCs w:val="20"/>
              </w:rPr>
              <w:t xml:space="preserve">
                今日安排：东京酒店—浅草寺—银座—台场海滨公园—富士山周边温泉酒店
                <w:br/>
                ◎【浅草寺】
                <w:br/>
                浅草寺深受当地人和游客的喜爱，因为在这里可以感受江户时代的氛围。这里有太多可看可玩的地方，如雷门和五层宝塔，
                <w:br/>
                还有熙熙攘攘的小巷和仲见世通的特色商店。您得随时准备好按下相机快门。（游览时间：不少于40分钟）
                <w:br/>
                ◎【银座繁华街·尽情释放奢侈欲望】
                <w:br/>
                象征日本现代繁华景象的银座，与巴黎的香榭丽舍大街、纽约的第五大街齐名，是世界三大繁华中心之一。贯穿银座1丁目
                <w:br/>
                至8丁目的中央通，被选为日本「一百名道」之一，也是银座最繁华的主要街道。每到星期日下午，整条中央通会实施交通
                <w:br/>
                管制，成为行人的步行者天堂。（游览时间：不少于60分钟）
                <w:br/>
                ◎【台场海滨公园】 
                <w:br/>
                台场是在东京都内，漂浮在东京湾上的人工岛。这里最大魅力是在这个浮岛上拥有许多设施，如商业设施、电视台、高层公寓、高档酒店等。台场吸引着来自世界各地的朋友，也是许多电视剧、电影等的拍摄地点。在这里也可以看到最大的看点是等比 RX-78高达像，不仅造型真实，还可以进行动作演出，吸引了无数高达迷前来膜拜。（游览时间：不少于 30 分钟）
                <w:br/>
                ◎【日式特色温泉酒店及料理】
                <w:br/>
                日本以热情闻名，传统日式旅馆正体现了这一特质。 日式温泉旅馆的历史最早可追溯到八世纪，可以说是最古老的旅馆形
                <w:br/>
                式。这类住宿设施与日本传统相融合，因此在日式旅馆住上一晚将会是场令人难忘的文化体验。在这里，你可以放下疲惫，
                <w:br/>
                拥抱日本风情，品尝怀特色晚餐，泡一泡日式温泉，这一晚将会是场令人难忘的文化体验。
                <w:br/>
                交通：大巴车
                <w:br/>
                景点：浅草寺—银座—台场海滨公园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午餐：日式烤肉料理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富士山地区—中部
                <w:br/>
              </w:t>
            </w:r>
          </w:p>
          <w:p>
            <w:pPr>
              <w:pStyle w:val="indent"/>
            </w:pPr>
            <w:r>
              <w:rPr>
                <w:rFonts w:ascii="微软雅黑" w:hAnsi="微软雅黑" w:eastAsia="微软雅黑" w:cs="微软雅黑"/>
                <w:color w:val="000000"/>
                <w:sz w:val="20"/>
                <w:szCs w:val="20"/>
              </w:rPr>
              <w:t xml:space="preserve">
                今日安排：富士山五合目—忍野八海—山中湖KABA水陆巴士或山中湖白鸟号—中部酒店
                <w:br/>
                ◎【富士山五合目·世界自然遗产】
                <w:br/>
                是世界最美丽的高峰之一。富士山白雪皑皑的山顶，是日本人津津乐道的话题。富士山下有五个湖，湖光山色，景色十分美丽。还有原始森林、瀑布和山地植物.一年四季不但自然景色抚媚之至（如遇天气原因等无法上山，则改为参观富士山资料馆）（游览时间：不少于30分钟）
                <w:br/>
                ◎【忍野八海】
                <w:br/>
                素以日本的“小九寨沟”着称，由八大涌水池围成的。灵峰富士内涌出的八大温泉，从很早之前就被人们作为“神之泉”敬仰，富士山的积雪在地下不透水水槽和溶岩中经过80年的过滤而形成了清澈的水，游客可以直接在此蓄水饮用。景致清悠，恍如世外桃源。（游览时间：不少于30分钟）
                <w:br/>
                ◎【KABA水陆巴士或山中湖白鸟号】
                <w:br/>
                “山中湖的河马”是非常罕见的水陆两用巴士，在山中湖是人见人爱的宠儿。它可以带您到森林裡兜风，也可以带您到湖面上遨游，这种「上山下海」的感觉绝对是您平常体验不到的。和煦的阳光、温柔的清风、葱郁的森林、飞溅的水花。搭著河马巴士，用您全身上下的五感去享受湖光山色的飨宴吧，如遇KABA水陆巴士无法预约安排，则替换成山中湖白鸟号。（湖畔游览+乘船时间：不少于30分钟）
                <w:br/>
                交通：大巴车
                <w:br/>
                景点：富士山五合目—忍野八海—山中湖KABA水陆巴士或山中湖白鸟号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午餐：日式寿喜锅料理或天妇罗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
                <w:br/>
              </w:t>
            </w:r>
          </w:p>
          <w:p>
            <w:pPr>
              <w:pStyle w:val="indent"/>
            </w:pPr>
            <w:r>
              <w:rPr>
                <w:rFonts w:ascii="微软雅黑" w:hAnsi="微软雅黑" w:eastAsia="微软雅黑" w:cs="微软雅黑"/>
                <w:color w:val="000000"/>
                <w:sz w:val="20"/>
                <w:szCs w:val="20"/>
              </w:rPr>
              <w:t xml:space="preserve">
                今日安排：中部—奈良鹿公园—春日大社（不进主殿）—金阁寺—抹茶体验—综合免税店—道顿堀
                <w:br/>
                ◎【奈良神鹿公园】
                <w:br/>
                奈良公园位于若草山山脚下，面积广阔，宏伟的寺庙与神社林立，野鹿悠闲自在地漫步。活泼友好的鹿在公园内随处可见。这里自然环境优越，寺庙建于未受破坏的树林之中，湖水中有乌龟和鲤鱼自在悠游。奈良的寺庙和神社要更为古老，也更加独特。奈良公园的鹿以温顺而知名。在春天浪漫樱花盛开，花影倒映在水中。您可以走到鹿的旁边与它们合影留念，或购买路边出售的鹿饼干进行喂食，但建议您还是多加小心。（游览时间：不少于30分钟）
                <w:br/>
                ◎【春日大社 不入主殿】
                <w:br/>
                春日大社是日本著名的世界文化遗产之一，是奈良市奈良公园的一座规模很大的神社，日本三大神社之一。这座始建于和铜
                <w:br/>
                二年的古建筑，在当时是为守护平城京及祈祷国家繁荣而建造。除了迷人的石灯笼，还有可爱的“神的使者”。鹿，是日
                <w:br/>
                本奈良公园最受游客欢迎的精灵，同时也是春日大社的“神的使者”。（游览时间：不少于20分钟）
                <w:br/>
                ◎【梦一般的黄金豪宅·金阁寺】
                <w:br/>
                金阁寺是日本宝贵的文物和著名的 旅游点。金阁寺华丽、不羁。将所在时代的传统文化和新兴的物价文化融为一体，是室
                <w:br/>
                町时代的代表作。金阁寺不仅被国家指定为特别名胜，还是闻名遐迩的世界文化遗产。金阁寺建于1397年，原为足利义满的
                <w:br/>
                别墅，后被改建为禅宗寺院，是一座建筑风格独特、历史悠久的佛教寺庙。住宅式的建筑，配以佛堂式的造型，和谐幽雅。
                <w:br/>
                是庭院建筑的杰作，表现了足利义满吸收各种文化的格调与品位。这栋"四周明柱、墙少的建筑物"，使人联想起船的结构，
                <w:br/>
                而下面的一池碧波则给人以海的象征，金阁就像是一艘度过时间大海驶来的美丽的船。（游览时间：不少于30分钟）
                <w:br/>
                ◎【抹茶体验】
                <w:br/>
                抹茶的制作过程繁琐精细，需要专业制茶师傅的技术和经验。抹茶在日本文化中扮演着重要的角色，在全球范围内享有盛誉。喝上一杯正宗的日本抹茶，不仅可以品味其独特的香气和口感，也能够体验到其中蕴含的深厚文化内涵。
                <w:br/>
                (参观+体验时间：不少于30分钟)
                <w:br/>
                ◎【逛吃到饱超体验·大阪心斋桥 道顿堀】
                <w:br/>
                心斋桥作为大阪最大的购物区，集中了许多精品屋和专卖店，从早到晚熙熙攘攘，到处是市民和游客的人流。这里大型百货店、百年老铺、面向平民的各种小店铺鳞次栉比。石板铺就的人行道、英国风格的路灯和成排砖造建筑物的周防町筋，格调
                <w:br/>
                高雅，这一带被人称为欧洲村。心斋桥还有很多饮食店，能品尝到世界各国不同的风味。（游览时间：不少于60分钟）
                <w:br/>
                ◎【日本免税店】
                <w:br/>
                日本人气产品免税专门百货店, 店内除了适合海外适用的电器商品亦应齐全外，其它生活实用品也是琳琅满目，客人可自由
                <w:br/>
                选购各种日本国民之健康流行食品，尽情挑选回国馈赠亲友。（游览时间：不多于60分钟）
                <w:br/>
                交通：大巴车
                <w:br/>
                景点：奈良鹿公园—春日大社（不进主殿）—金阁寺—抹茶体验—道顿堀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大阪一地
                <w:br/>
              </w:t>
            </w:r>
          </w:p>
          <w:p>
            <w:pPr>
              <w:pStyle w:val="indent"/>
            </w:pPr>
            <w:r>
              <w:rPr>
                <w:rFonts w:ascii="微软雅黑" w:hAnsi="微软雅黑" w:eastAsia="微软雅黑" w:cs="微软雅黑"/>
                <w:color w:val="000000"/>
                <w:sz w:val="20"/>
                <w:szCs w:val="20"/>
              </w:rPr>
              <w:t xml:space="preserve">
                今日安排：全天自由活动，可以体验私属于您——独一无二的日本大阪
                <w:br/>
                <w:br/>
                推荐游览项目：  
                <w:br/>
                ◎【通天塔】——名侦探柯南名场面     
                <w:br/>
                ◎【黑门市场】——关西美食天堂 
                <w:br/>
                ◎【人潮涌动shopping天堂】——梅田
                <w:br/>
                ◎【关西浪漫之所】——天保山摩天轮  
                <w:br/>
                ◎【欣赏璀璨夜景】———阿倍野HARUKAS
                <w:br/>
                ◎【海洋主题探索】——大阪海游馆
                <w:br/>
                ◎【充满冒险和童趣的乐园】——大阪环球影城乐园……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大阪市区酒店（连住）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大阪-无锡
                <w:br/>
              </w:t>
            </w:r>
          </w:p>
          <w:p>
            <w:pPr>
              <w:pStyle w:val="indent"/>
            </w:pPr>
            <w:r>
              <w:rPr>
                <w:rFonts w:ascii="微软雅黑" w:hAnsi="微软雅黑" w:eastAsia="微软雅黑" w:cs="微软雅黑"/>
                <w:color w:val="000000"/>
                <w:sz w:val="20"/>
                <w:szCs w:val="20"/>
              </w:rPr>
              <w:t xml:space="preserve">
                根据航班时间，适时集合，赴大阪关西机场，乘机返回无锡，结束日本之行！
                <w:br/>
                <w:br/>
                注1：行程中所含餐食内容，行程中如遇特殊情况，可由旅行社安排调整前后次序，或根据客人要求更其他风味料理；
                <w:br/>
                注2：本行程将依当地实际交通状况由导游做小幅度顺序调整，但保证行程会全部走完，不便之处，尚请鉴谅；
                <w:br/>
                注3：行程中列明之住宿顺序仅为先行提供给贵宾参考之用，请依当团行前说明会或出团通知公布之正确资料为准。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1、往返国际机票含税
                <w:br/>
                2、团队旅游签证费
                <w:br/>
                3、行程中所列尊享型酒店（2人一间，酒店含双早）
                <w:br/>
                4、行程中所示用餐
                <w:br/>
                5、行程中所列旅游用车及交通工具
                <w:br/>
                6、游览项目：行程表内所列各项游览项目及第一门票。
                <w:br/>
                7、当地中文导游服务
                <w:br/>
                8、专业出境导游服务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1、用餐：行程所示未包含的餐食；
                <w:br/>
                2、超时费：司导工作时间为 8 点-20 点间 10 小时内，过点或超时需现付 5000 日币/小时；
                <w:br/>
                3、保险：个人旅游意外伤害险【希望游客自行主动购买】；
                <w:br/>
                4、其他：房间内吧台小食及饮料消费，以及其他个人消费等费用。
                <w:br/>
                5、个人消费及未提及的一切所产生的费用。/6、单人房差费用。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（1）如遇航班延误或取消、天灾、战争、罢工、领馆签证延误等不可抗拒因素的特殊情况，我公司有权变更行 程及出发日期; 如遇中途自行脱团或放弃参观行程者,恕不退任何团体费用，并有权追缴罚金以及报警，一切后果客 人自负；
                <w:br/>
                （2）由于路程相对固定,如前一站的景点观光时间有拖延或途中遇到塞车等不可抗拒的原因, 势必会影响下一个 景点的观光时间, 可能造成下一个景点游玩时间缩短, 不便之处,敬请谅解；
                <w:br/>
                （3）出行日年龄在 70 周岁以上（含 70 岁）-79 周岁的旅游者，需提供三级甲等医院开具的 3 个月内有效的健 康证明或体检报告，另需老年旅游者成年直系家属签字且成年家属陪同，出行日在 80 周岁以上（含 80），谢绝参团。
                <w:br/>
                （4）本行程6周岁以上儿童必须占床，6周岁以下不占床位减 600元。如出游人数为单数，拼房不成功，则安排单人间，需补单间差 2600 元。
                <w:br/>
                备注：客人如需取消行程以内所含项目（景点，膳食，酒店等）,作自动放弃处理, 我社不退费用。
                <w:br/>
                自备签或免签客人：请自行准备好出入境相关证件【签证，回乡证等】，如客人自己未带，后果自负。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附相关取消时间政策： 
                <w:br/>
                1）出发前30天（含）时间内取消，如未送签未出票，损失60%团款或100%定位金（两者取其高值）； 
                <w:br/>
                2）出发前30天（含）时间内取消，如已送签未出票，损失80%团款； 
                <w:br/>
                3）如已送签并已完成出票，损失100%团款；告同行书【特别提醒】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护照原件，白底照片3.5*4.5原件，申请表，身份证复印件，在职证明（没工作可不提供），户口本复印件，资产五选一（房产复印件，车产复印件，存款5万，工资，税单）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护照原件，白底照片3.5*4.5原件，申请表，身份证复印件，在职证明（没工作可不提供），户口本复印件，资产五选一（房产复印件，车产复印件，存款5万，工资，税单）</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2025-05-24T18:25:08+08:00</dcterms:created>
  <dcterms:modified xsi:type="dcterms:W3CDTF">2025-05-24T18:25:08+08:00</dcterms:modified>
</cp:coreProperties>
</file>

<file path=docProps/custom.xml><?xml version="1.0" encoding="utf-8"?>
<Properties xmlns="http://schemas.openxmlformats.org/officeDocument/2006/custom-properties" xmlns:vt="http://schemas.openxmlformats.org/officeDocument/2006/docPropsVTypes"/>
</file>