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马上加新5晚6天无锡直飞行程单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XKH-ZJP1719800548YS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无锡-新加坡   参考航班： 3K834   13：30-18：55
                <w:br/>
                新加坡-无锡  参考航班：3K833  07：10-12：30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无锡-新加坡
                <w:br/>
                无锡-新加坡   参考航班： 3K834   13：30-18：55（此航班不含飞机餐）
                <w:br/>
                无锡硕放国际机场集合后搭乘航班飞往“狮城之国”---新加坡，新加坡是著名的花园市城，干净整洁又充满都市气息。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温馨小贴士：3K为经济航空，不提供免费餐食，建议上飞机前食用适量餐饮。
                <w:br/>
                飞机
                <w:br/>
                巴士
                <w:br/>
                早餐：无
                <w:br/>
                中餐：无
                <w:br/>
                晚餐：无
                <w:br/>
                住宿：新加坡城东乐怡酒店、京华、凯丽、国际或同级酒店
                <w:br/>
                第二天
                <w:br/>
                新加坡-云顶梦-吉隆坡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第二站：在新加坡穿街走巷，感受新加坡多元文化的魅力-米其林美食【了凡油鸡饭】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中餐【米其林美食 了凡鸡油饭】陈师傅他是新加坡车牛水小贩中心，香港油鸡饭面的摊主。每天清晨五点半，陈师傅准时起床，煮汤、烧鸡、抻面。肥瘦适中的嫩草鸡，醇香浓厚的老汤，慢火煨煮二十分钟，汤中的香料与鸡肉完美融合。他烤出的油鸡，鸡皮赤红油亮，焦脆可口，鸡肉滑嫩软烂，酱香四溢。光看卖相，就让人直吞口水。
                <w:br/>
                第三站：圣淘沙乐园狂欢之旅
                <w:br/>
                【圣淘沙岛上自由活动】（约90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世界最大的水族箱【SEA海洋馆】和【蝴蝶园与昆虫王国】、【海底世界】、【海豚乐园】与动物们一起欢歌.
                <w:br/>
                第四站：根据约定时间集合，乘车前往码头，登五星豪华游轮—名胜世界 云顶梦号
                <w:br/>
                邮轮预计15：30开始登船；     19:00起航
                <w:br/>
                前往新加坡滨海湾邮轮中心，办理登船手续后登上15.1万吨豪华邮轮“云顶梦号”，登船后您可参观豪华邮轮的各项设施，并按要求参加救生演习。邮轮预计19:00启航，开始东南亚豪华邮轮畅游之旅。
                <w:br/>
                邮轮将在海上巡航，您将有一整晚的时间充分享受豪华邮轮上的各项设施，您可根据《情报》自由安排您的邮轮假期生活。趣味不断的娱乐活动，从海底观光器到巨型滑水梯丶保龄球馆丶绳索场及攀岩墙等多重海上冒险体验。或是观看一场精彩绝伦的演出，为您的旅程增添浓墨重彩的一笔。 
                <w:br/>
                <w:br/>
                巴士
                <w:br/>
                早餐：酒店内
                <w:br/>
                中餐：米其林美食【了凡油鸡饭】
                <w:br/>
                晚餐：游轮自助晚餐
                <w:br/>
                住宿：云顶梦游轮 露台房
                <w:br/>
                <w:br/>
                <w:br/>
                <w:br/>
                <w:br/>
                <w:br/>
                第三天
                <w:br/>
                吉隆坡
                <w:br/>
                07：00-08：00抵达吉隆坡 (巴生港)   09：00前离船上岸     开启愉快的马来之旅！ 
                <w:br/>
                太子城-首相府-水上清真寺-独立广场-城市画廊-吉隆坡必吃美食-新峰肉骨茶-苏丹皇宫-双峰塔-SS2周一夜市 品尝地道美食 可实现榴莲自由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【吉隆坡城市画廊】（约20分钟）位于独立广场南面，门口有一个“I LOVE KL”的雕塑，很多游客喜欢在这里合影。馆内不仅提供免费地图和各种旅行手册，还收藏着许多引人入胜的图片、微缩模型等资料，能让你了解到吉隆坡的城市发展史。
                <w:br/>
                明星最爱【吉隆坡必吃美食-新峰肉骨茶】 周杰伦最爱吃的巴生肉骨茶
                <w:br/>
                新峰肉骨茶是吉隆坡人气超高肉骨茶店。每天开张的时候就开始有很多人来排队，这里的门牌并不是很显眼，看起来就是大排档的样子，环境也很一般，但是仔细看墙上就能看到曾经光顾的艺人照片，杨紫琼、谢霆锋、陈小春等都在此列，价格也不算很贵。 新峰肉骨茶是以猪骨、猪肉混合川穹、甘草、当归等药材长时间熬制而成，味道鲜甜浓郁，分为以菜为主和以肉为主的两大类，前者较为清爽，后者更为厚重。肉骨茶的料包也有多种可以选择，多数人还是更喜欢传统肉骨茶，药味比较浓郁。 这里除了肉骨茶之外，还售卖新鲜水果、马来传统菜肴和饮品，罗汉果冬瓜水和竹蔗茅根水颇受欢迎。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吉隆坡不走寻常路-去【SS2夜市】觅食，在SS2可以实现榴莲自由
                <w:br/>
                深入到当地的夜市街，逛吃逛吃也是最好的接触甚至是融入当地文化的方式。当然，除了市井文化，饮食文化，夜市也是放松身心的绝佳机会。在这里绝大多数都是年轻人，在这里吃喝拍照打卡，在这里恋爱拍拖，在这里学习当地的语言文化。
                <w:br/>
                去吉隆坡游玩肯定是不要错过了当地的榴莲，特别是喜欢吃榴莲的小伙伴们不要错过。吃榴莲是吉隆坡夜生活的一种，那在吉隆坡去哪里吃榴莲最好呢?吉隆坡吃榴莲最有名的地方，莫过于「SS2」榴莲街。与泰国榴莲是从树上「摘下来」的不同，马来西亚的榴莲必须等到完全长熟之后，自然脱落，才「捡起来」运到市场上供食客品尝，全程无需催熟，所以马来西亚榴莲的味道、口感以及细腻程度其他地方无法比拟。这里有十几档老字号榴莲摊，全年大多数时候都可以吃到新鲜的品种。马来西亚的榴莲注册品种多达200多种，分别用D1-D200来编号，最出名的十种有：猫山王D197、苏丹王D24、红虾D175、绿竹、小金凤、红肉D101、黑珍珠、橙肉D88、葫芦D163、XO。其中「D197」等标号是指榴莲的注册代号。难怪大马人会说，「我们这一年有三季，旱季、雨季和榴莲季」。
                <w:br/>
                吃饱喝足，坐在夜市的摊头，听着当地艺人的弹唱，伴着轻快的音乐，闻着食物的鲜香，吉隆坡的美食，就这么俘虏了你的心……
                <w:br/>
                巴士
                <w:br/>
                早餐：游轮自助早餐
                <w:br/>
                中餐：吉隆坡必吃美食-新峰肉骨茶
                <w:br/>
                晚餐：SS2夜市觅食 自理
                <w:br/>
                住宿：吉隆坡铂尔曼孟沙或Parkroyaol Collection或千禧酒店或万豪酒店或万宜酒店或同级
                <w:br/>
                第四天
                <w:br/>
                吉隆坡
                <w:br/>
                网红七彩阶梯--黑风洞+MURUGAN神塑像-云顶高原-星光大道巴比伦-美食中心【十号胡同】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前往马来西亚最闻名的避暑胜地--【云顶高原】（约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【巧克力DIY】互动一起巧克力DIY，做出精美的巧克力作为纪念，另外也有机会购买到提拉米苏巧克力，黑巧克力，白巧克力，水果巧克力等等作为手信~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巴士
                <w:br/>
                早餐：酒店内
                <w:br/>
                中餐：风味海鲜餐
                <w:br/>
                晚餐：十号胡同美食探店 自理
                <w:br/>
                住宿：吉隆坡铂尔曼孟沙或Parkroyaol Collection或千禧酒店或万豪酒店或万宜酒店或同级
                <w:br/>
                <w:br/>
                第五天
                <w:br/>
                吉隆坡-马六甲-新山-新加坡
                <w:br/>
                吉隆坡-【马六甲文化遗迹巡礼】-新山-新加坡
                <w:br/>
                早餐后乘车前往马六甲（车程约2.5小时）
                <w:br/>
                【马六甲文化遗产巡礼】一路打卡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游览完后驱车来到新马边境城市【新山】这个马来西亚边境城市,过关前往【新加坡】。
                <w:br/>
                巴士
                <w:br/>
                早餐：酒店内
                <w:br/>
                 中餐：鸡场街美食探店  自理
                <w:br/>
                晚餐：奶油虾
                <w:br/>
                住宿：新加坡城东乐怡酒店、京华、凯丽、国际或同级酒店
                <w:br/>
                第六天
                <w:br/>
                新加坡-无锡
                <w:br/>
                新加坡-无锡  参考航班：3K833  07：10-12：30（此航班不含飞机餐）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 无
                <w:br/>
                以上行程仅供出发前旅客参考，正确行程、航班及旅馆以行前说明会资料/出发前通知为准，另导游可根据境外实时情况安排景点前后顺序调整，但保证绝无擅自删减行程内景点！
                <w:br/>
                报价包含：
                <w:br/>
                报价不包含：
                <w:br/>
                1：国际航班往返经济舱机票以及燃油附加税。
                <w:br/>
                2：行程表上所列或同级酒店(以两位成人共用一房为原则)
                <w:br/>
                   1晚云顶梦号游轮 露台房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br/>
                1：个人护照费用。
                <w:br/>
                2：个人旅游保险。
                <w:br/>
                3：马来西亚酒店消费税10马币/间/晚
                <w:br/>
                   游轮阳台房小费22新币/人/晚 现付游轮前台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新加坡城东乐怡酒店、京华、国际、凯丽或AQUEEN JOO CHIAT,AQUEEN PAYA LEBAR,PARK AVENUE CHANGI,PARK AVENUE ROCHESTER,
                <w:br/>
                美丽华或庄家、威豪或同级
                <w:br/>
                新山  参考酒店：新山珍珠酒店Mutiara Johor Bahru或新山希斯酒店Thistle Johor Bahru或新山阿玛瑞酒店Amari Johor
                <w:br/>
                 Bahru或新山D’Inspire –KSL度假村公寓 D’Inspire by KSL Resort Johor Bahru或 同级
                <w:br/>
                吉隆坡 参考酒店：假日别墅、香格里拉、兰涛、吉隆坡八打灵查亚希尔顿酒店Hilton Petaling Jaya Hotel KualaLumpur 或
                <w:br/>
                吉隆坡斯里太平洋酒店 Seri Pacific Hotel Kuala Lumpur 或布城帝盛酒店或帝盛君豪酒店或喜来登酒店或孟沙铂尔曼或铂尔曼酒店
                <w:br/>
                或万宜酒店或万丽酒店或丽晶太平洋酒店或宜思丁酒店或同级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w:br/>
                马来西亚主要以华语、马来语、英语
                <w:br/>
                时差：无
                <w:br/>
                货币：新加坡主要以新币；马来西亚主要以马币，参考汇率：
                <w:br/>
                地理概况：
                <w:br/>
                新加坡位于马来半岛最南端,地处太平洋与印度洋航运要道马六甲海峡、东南亚地区的中心,堪称"亚洲的十字路口",人口概
                <w:br/>
                况 新加坡是一个多元种族的社会,主要是来自马来半岛、中国、印度次大陆和斯里兰卡的移民后裔。
                <w:br/>
                马来西亚面积330257平方公里。位于东南亚，地处太平洋和印度洋之间。全境被南中国海分成东马来西亚和西马来西亚两
                <w:br/>
                部分。西马来西亚为马来亚地区，位于马来半岛南部，北与泰国接壤，西濒马六甲海峡，东临南中国海，东马来西亚为砂捞越地区和沙巴地区的合称，位于加里曼丹岛北部。海岸线部长4192公里。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
                <w:br/>
                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w:br/>
                插头简介：新加坡、马来西亚使用的是英式三插
                <w:br/>
                IDD 码：新加坡65；马来西亚60
                <w:br/>
                旅游贴士：  新加坡：饮食：主菜以鸡肉和羊肉为主，大多数以印度菜和东南亚风味菜为主，还有中国菜和欧美式菜；要带好你要到的地方的地址，填入境卡里需要填写的；入境时若觉得自己英语不怎么流利，只要找一个入境官看着华人的柜台说普通话就OK；入境。在网上看到攻略说去新加坡不一定要会说英文，入境时只要找一个入境官看着是华人的柜台说普通话就OK。马来西亚：马来人相互拜访时，必须衣冠整齐。如果是穿着拖鞋，首先必须脱掉放在门外，因为马来人的内厅是供祈祷的地方。游客也须这样做；交往忌用左手，马来人认为左手是不干净的，拿东西给别人不能用左手，要用右手。 
                <w:br/>
                紧急救助电话：999
                <w:br/>
                当地特产：鱼尾狮纪念品、镀金胡姬花、鳄鱼皮制品、猪肉干、铅锡制品、蜡染，锡制品、巴迪蜡染布、银制品、风筝、手工织品、雕刻画、蝴蝶标本
                <w:br/>
                当地风俗：在新加坡，进清真寺要脱鞋 在一些人家里，进屋也要脱鞋 由于过去受英国的影响，新加坡已经西方化 但当地人仍然保留了许多民族的传统习惯，所以，打招呼的方式都各有不同，最通常的是人们见面时握手，对于东方人可以轻轻鞠一躬。 http://www.vekee.com/b25129/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
                <w:br/>
                案的物品。
                <w:br/>
                有用网站：新加坡旅游局 http://www.visitsingapore.com/publish/stbportal/en/index.html
                <w:br/>
                          马来西亚旅游局http://www.tourismmalaysia.cn/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w:br/>
                游轮注意事项：
                <w:br/>
                预 订   
                <w:br/>
                预订时必填信息：您的名字、姓氏、出生日期、身份证号码、出生地、护照详细信息和联系方式，如电子邮件或电话号码等任何修改都将产生费用。
                <w:br/>
                每间房间名单上第一人为主入住人，主入住人无法修改信息和换人，换人只能做全损处理，请重点注意！
                <w:br/>
                年龄限制
                <w:br/>
                船上的最低年龄为6个月，6个月以内的婴儿以及怀孕6个月以内孕妇 无法上邮轮。
                <w:br/>
                任何18岁以下的客人必须由18岁以上的父母/成年人/法定监护人陪同。
                <w:br/>
                电子支付
                <w:br/>
                游轮上账单结算，接受信用卡（Visa、万事达、美国运通、银联和JCB）、电子钱包（支付宝、微信支付、TouchNGo、
                <w:br/>
                GRAB和Kakao Pay）和云顶积分。
                <w:br/>
                客人也可以使用快速支付-自助结账服务来跳过排队的队伍。
                <w:br/>
                货 币
                <w:br/>
                云顶梦号上的所有价格均以新加坡元（SGD）为单位。
                <w:br/>
                前台提供外币兑换服务。
                <w:br/>
                办理入住和退房手续
                <w:br/>
                客人不必提供信用卡/借记卡或现金存款来建立船上账户。然而，预授权将有助于您在邮轮的最后一天更快地快速
                <w:br/>
                退房和最终结算账户。或者，您也可以联系前台进行结算。
                <w:br/>
                只有在获得地方当局的船舶许可后，才能开始登船。
                <w:br/>
                行 李
                <w:br/>
                为了您的舒适，建议客人轻装出行。每位乘客最多可携带两件个人行李登机。
                <w:br/>
                值机柜台将提供行李托运服务。
                <w:br/>
                着装规范
                <w:br/>
                一般来说，度假休闲服在白天是合适的，我们鼓励在晚上穿时髦休闲服。如果你想使用游泳池、水疗中心和健身
                <w:br/>
                房，一定要记得带上合适的服装。
                <w:br/>
                户 外
                <w:br/>
                在室外公共区域，如主游泳池和佐克海滩俱乐部区域、16号、17号和18号甲板以及丽都酒店，全天都可以穿着休闲/运动服/泳衣。这包括短裤、t恤和其他舒适的服装。
                <w:br/>
                室内的
                <w:br/>
                度假休闲服在大多数室内公共区域都是可以接受的，包括6号、7号和8号甲板的室内餐厅。合适的着装包括连
                <w:br/>
                衣裙或定制短裤、t恤、牛仔裤、夏装，但室内公共区域（包括点菜餐厅、酒吧和十二生肖剧院）内不允许穿拖鞋、泳衣、睡袍或活动服。
                <w:br/>
                洗衣服务
                <w:br/>
                我们以最低的费用提供完整的洗衣和代客泊车服务。请联系前台或客房部。
                <w:br/>
                吸 烟
                <w:br/>
                只允许在露天甲板和指定的公共区域吸烟。   客舱内严禁吸烟。
                <w:br/>
                吸烟区（香烟、雪茄和电子烟）：
                <w:br/>
                室内的    甲板16雪茄室    甲板8复古客房    赌场（指定区域）
                <w:br/>
                户外的    甲板18宫殿泳池和阳光甲板区域（指定区域）   17号甲板祖克海滩俱乐部区域（指定区域）
                <w:br/>
                游泳池区域（指定区域）上方的甲板17         甲板16游泳池（指定区域）
                <w:br/>
                甲板8木板路（左舷）     7号甲板开放甲板（左舷和右舷）     宫殿别墅私人甲板
                <w:br/>
                仅限所有特等舱/套房阳台
                <w:br/>
                非吸烟区：
                <w:br/>
                除上述室内区域外，禁止在船舶的所有室内区域吸烟，包括所有其他公共房间、走廊、餐厅和水疗中心，以及所有客舱和所有套房。
                <w:br/>
                请注意，如果在客舱或套房内检测到烟雾，将向客人账户收取深度清洁费。
                <w:br/>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1晚云顶梦号游轮 露台房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2025-04-29T17:17:59+08:00</dcterms:created>
  <dcterms:modified xsi:type="dcterms:W3CDTF">2025-04-29T17:17:59+08:00</dcterms:modified>
</cp:coreProperties>
</file>

<file path=docProps/custom.xml><?xml version="1.0" encoding="utf-8"?>
<Properties xmlns="http://schemas.openxmlformats.org/officeDocument/2006/custom-properties" xmlns:vt="http://schemas.openxmlformats.org/officeDocument/2006/docPropsVTypes"/>
</file>