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延吉长白山双飞6日游行程单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YM-JL1718767633PW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客源地-吉林
                <w:br/>
              </w:t>
            </w:r>
          </w:p>
          <w:p>
            <w:pPr>
              <w:pStyle w:val="indent"/>
            </w:pPr>
            <w:r>
              <w:rPr>
                <w:rFonts w:ascii="微软雅黑" w:hAnsi="微软雅黑" w:eastAsia="微软雅黑" w:cs="微软雅黑"/>
                <w:color w:val="000000"/>
                <w:sz w:val="20"/>
                <w:szCs w:val="20"/>
              </w:rPr>
              <w:t xml:space="preserve">
                亲爱的朋友们怀着向往已久的心情，开启我们的【延吉长白山】之旅
                <w:br/>
                接站安排：24小时免费提供机场/火车站到下榻宾馆的接站服务。
                <w:br/>
                【关于接机】：
                <w:br/>
                1.长春市与吉林市，共用一个机场—龙嘉机场，因航班到达时间不一致，我们会将相邻抵达的客人统一集中接送（或安排城际动车前往市区），这可能需要您在机场做片刻的等候，敬请谅解！司机师傅会将您送到酒店休息，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长春/吉林350KM4.5H延吉
                <w:br/>
              </w:t>
            </w:r>
          </w:p>
          <w:p>
            <w:pPr>
              <w:pStyle w:val="indent"/>
            </w:pPr>
            <w:r>
              <w:rPr>
                <w:rFonts w:ascii="微软雅黑" w:hAnsi="微软雅黑" w:eastAsia="微软雅黑" w:cs="微软雅黑"/>
                <w:color w:val="000000"/>
                <w:sz w:val="20"/>
                <w:szCs w:val="20"/>
              </w:rPr>
              <w:t xml:space="preserve">
                早餐后，乘车早餐后乘车观赏吉林市游 欣赏吉林市美丽景色 游览松江中路、天主教堂外观、网红松花江铁路桥。后车行约4.5小时--朝鲜族聚集地-延吉市。抵达延吉后午餐。
                <w:br/>
                【中国朝鲜族民俗园】在这里可以欣赏和体验朝鲜族传统生活习惯，古朴的民居，秋千、跳板、摔跤场，村内展示着百年老宅、山地民居、富人宅邸等朝鲜族特色建筑，再现了从古代达官贵人到普通人民的生活方式、居住档次和室内装修情况。其中的九座百年老宅是来自全州不同县市的各个村落，最大程度的保留了朝鲜族传统老宅的原始风貌。游人置身其中，不禁被浓郁的民族乡土气息深深吸引。这里给人一种走进了“朝鲜”或“韩国”的感觉，尤其是当一些游客穿上特色的朝鲜族服装后，那感觉好像出国了。
                <w:br/>
                备注：韩服优雅的形态与美丽的色彩，配以朝鲜特色民俗村为背景，谁能抵挡得住做一次这样的韩朝“在逃公
                <w:br/>
                主”呢？（预留2-3小时，根据自选服饰和妆容情况，拍照后自行到酒店费用自理） 
                <w:br/>
                【网红弹幕墙】这是一座 8 层的楼，每层的广告牌都印有韩文，仿佛置身于韩国，留下倩影刷爆朋友圈。 
                <w:br/>
                【延边大学】（外观）地处有“教育之乡”美誉的吉林省延边朝鲜自治州首府延吉市，是国家“211 工程”的重点建设大学。
                <w:br/>
                东北“小首尔”--延吉市，延吉市是延边朝鲜族自治州首府城市，全中国最大的朝鲜族集聚地，有小首尔之 美誉，让您不出国门便可体会异国风情，办理入住后让我们远离大城市的喧嚣，一边体验这座小城带给您的宁静，一边 品尝着朝鲜族美食。（冷面、打糕、米肠、拌饭、烤肉） 晚餐自理，
                <w:br/>
                <w:br/>
                1.延边大学附近美食：小木屋米酒店——芝士玉米和辣爆鸡爪是每次必点，米酒是他家的特色也 是肯定要点的；冷面推荐——服务楼冷面或者顺姬冷面都是不错的选择，吃上一口锅包肉再配上一口冷面那味道简直是绝了；全州拌饭——烤猪肉拌饭、石锅拌饭、大酱汤统统都要安排上！全州拌饭生意很好，去的时候要做好排号的准备。 
                <w:br/>
                2.旌善章鱼城 ：特色就是生吃活章鱼！除了生吃以外其他的吃法也很多，比如：水煮章鱼、章鱼铁板、章鱼炒饭、章鱼 蒸饺等等。
                <w:br/>
                【特别提示】：如参团低于10人乘坐高铁前往延吉。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延吉/龙井酒店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延吉150KM约2.5H 长白山二道白河镇
                <w:br/>
              </w:t>
            </w:r>
          </w:p>
          <w:p>
            <w:pPr>
              <w:pStyle w:val="indent"/>
            </w:pPr>
            <w:r>
              <w:rPr>
                <w:rFonts w:ascii="微软雅黑" w:hAnsi="微软雅黑" w:eastAsia="微软雅黑" w:cs="微软雅黑"/>
                <w:color w:val="000000"/>
                <w:sz w:val="20"/>
                <w:szCs w:val="20"/>
              </w:rPr>
              <w:t xml:space="preserve">
                能够早起的小伙伴们，前往打卡【美食博主乌啦啦打卡地-水上市场】 这里就是当地人经常逛的市场，卖很多当地特色食材，小伙伴们可以在这里品尝手工制作的打糕、米肠、各种各样的泡菜、秘制牛板筋等；[小贴士]：如果您想赖床的话，酒店休息。
                <w:br/>
                美好的一天，从一顿丰富的早餐开始。
                <w:br/>
                赴延边自治州--中朝边境图们市（车程约 1 小时），这里紧靠图们江，雄伟壮丽的国门高高矗立在中朝国境桥头。图们市是吉、黑两省通往朝鲜北部的重要门户。
                <w:br/>
                游览【日光山景区】（赠送景点）景区栈道登上【日光亭】，看对面朝鲜南阳市景观，【中朝铁路桥】、公路桥，下山打卡 【中朝86号界碑】
                <w:br/>
                【朝鲜族古村落】(游览时间 60 分钟，赠送景区，不参加不退费) 在此您能够近距离置身于朝鲜族民俗体验：感受天地大将军守护神；参观朝鲜族古建筑非物质文化遗产博物馆，了解中国朝鲜族历史，了解朝鲜族饮食文化，听朝鲜族姑娘讲述长白山第一泉—“药水泉”的神秘故事; 朝鲜族石头爷爷的守护神文化; 感受朝鲜族民风民俗; 参观朝鲜族人家，了解朝鲜族生活起居文化，感受火热的朝鲜族大炕。
                <w:br/>
                【关东文化园】满族族徽、天下第一福、祈福长廊、满族人家、打牲乌拉总府衙门.
                <w:br/>
                晚餐后，体验【长白山温泉】（占床客人赠送温泉，不去不退，不可转让，泳衣自备）。长白山温泉有“神水”之称，属于高热温泉，多数泉水温度在摄氏60度以上，最高泉眼可达摄氏82度，把自己滑入温润的泉水中，氤氲的水汽掩着远处的茫茫长白山颠，倾世豪情融化了一腔豪情，自备泳衣放松一下吧~舒舒服服洗个温泉澡，长白山好梦！！第二天又是满状态。整洁、卫生的环境和细致、周到的服务可以让宾客在缓解疲劳之时享受尊贵。
                <w:br/>
                【温馨提示】：温泉为酒店赠送项目，如因酒店维护或特殊原因不能体验无费用可退。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长白山北景区游览
                <w:br/>
              </w:t>
            </w:r>
          </w:p>
          <w:p>
            <w:pPr>
              <w:pStyle w:val="indent"/>
            </w:pPr>
            <w:r>
              <w:rPr>
                <w:rFonts w:ascii="微软雅黑" w:hAnsi="微软雅黑" w:eastAsia="微软雅黑" w:cs="微软雅黑"/>
                <w:color w:val="000000"/>
                <w:sz w:val="20"/>
                <w:szCs w:val="20"/>
              </w:rPr>
              <w:t xml:space="preserve">
                早餐后，前往赴国家 5A 级景区，东北第一高峰—乘车赴国家5A 级景区【长白山国家级自然保护区】（门票：105元/人已含，景区交通车：环保车85元/人+摆渡车35元/人自理，另付倒站车80元/人自理）根据天气情况乘坐景区倒站车登东北第一高峰—松花江、鸭绿江、图们江三江之源—亚洲最大的火山口湖—【长白山天池】、游览【长白瀑布】、【小天池】、【绿渊潭景区】、【聚龙温泉群】。 
                <w:br/>
                下山后游览【长白山美人松公园】（赠送，不去不退）内有美人松千余株，百年以上的古松352 株。习习清风鸟鸣，片片山花烂漫，漫步园内可以仰视美人松的洒脱风采。美人松，学名长白松。生长于长白山二道白河，因形若美女而得名，是长白山独有的美丽的自然景观，被誉为长白山“奇松”。有全长  346  米的【空中画廊】（赠送，不去不退）观景台、站在【玻璃栈道】（赠送，不去不退）观景台上可以尽听松涛远眺长白圣山，美丽的小镇尽收眼底，仿佛置身人间仙境。
                <w:br/>
                赠送长白山温泉（酒店温泉，仅限占床位客人，不去不退费，备注酒店温泉到21：30，如果特殊原因不能体无费用可退） 
                <w:br/>
                【温馨提示】：1.温泉为酒店赠送项目，如因酒店维护或特殊原因不能体验无费用可退。
                <w:br/>
                2.能否上天池，视当日天气情况和景区天池是否开放而定，不确定因素较强，无法人为控制
                <w:br/>
                3.长白山管理严格，导游会组织排队，无法代替排队。敬请客人理解。
                <w:br/>
                4.长白山景区流量大，如遇困难，需帮助请拨打景区咨询和救援电话0433-5742286。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长白山二道白河320KM约5H长春市
                <w:br/>
              </w:t>
            </w:r>
          </w:p>
          <w:p>
            <w:pPr>
              <w:pStyle w:val="indent"/>
            </w:pPr>
            <w:r>
              <w:rPr>
                <w:rFonts w:ascii="微软雅黑" w:hAnsi="微软雅黑" w:eastAsia="微软雅黑" w:cs="微软雅黑"/>
                <w:color w:val="000000"/>
                <w:sz w:val="20"/>
                <w:szCs w:val="20"/>
              </w:rPr>
              <w:t xml:space="preserve">
                早餐后乘车约5小时--长春市。抵达后午餐。
                <w:br/>
                午餐后参观【伪满皇宫博物院】国家首批AAAAA级旅游景区、在清朝末代皇帝爱新觉罗·溥仪充当伪满洲国傀儡皇帝时的宫殿遗址上建立起来的一座宫廷遗址型博物馆，现已成为国家首批AAAAA级旅游景区，世界警示性教育基地。伪满皇宫占地面积25.05万平方米，内有大小建筑数十座，建筑风格古今并陈、中外杂揉，具有典型的殖民性特点。目前开放的景点达到了30多处，推出各类原状陈列、基本陈列和专题展览50余个。后返回酒店入住 自由活动，晚餐不含 自由品尝长春美食
                <w:br/>
                【特别提示】：如参团低于10人乘坐高铁前往长春。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长春--龙嘉机场/送飞机/送站
                <w:br/>
              </w:t>
            </w:r>
          </w:p>
          <w:p>
            <w:pPr>
              <w:pStyle w:val="indent"/>
            </w:pPr>
            <w:r>
              <w:rPr>
                <w:rFonts w:ascii="微软雅黑" w:hAnsi="微软雅黑" w:eastAsia="微软雅黑" w:cs="微软雅黑"/>
                <w:color w:val="000000"/>
                <w:sz w:val="20"/>
                <w:szCs w:val="20"/>
              </w:rPr>
              <w:t xml:space="preserve">
                早餐后，自由活动，根据航班或火车时间送飞机或送站（送龙嘉机场、长春站、长春西），结束东北延吉长白山之旅。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&lt;接待标准&gt;
                <w:br/>
                ※※（市区标间/大床，全程不提供自然单间，产生单房差需客人自理）※※
                <w:br/>
                住宿：全程酒店双标间，
                <w:br/>
                吉林市(网评5钻）：戴斯温德姆、紫光华美达、义德源大酒店或同级
                <w:br/>
                二道白河（占床含温泉）：金水鹤温泉酒店 、御麓泉度假酒店、鑫达莱酒店、长白山大厦、观景温泉酒店、
                <w:br/>
                云水希悦酒店、宝石小镇酒店、云水澜庭或同级
                <w:br/>
                延吉市：华阳酒店、翔宇酒店、御芙蓉酒店、长白松宾馆、延边国际饭店、绿源、长白山大酒店、良田百世、
                <w:br/>
                琵岩山酒店或同级
                <w:br/>
                长春市(网评5钻）：开元名都、五环大酒店、净月假日酒店、长春金安酒店、凯悦嘉轩、龙府国际或同级
                <w:br/>
                用餐：全程含5早5正（酒店早餐不吃不退）全程特色餐不吃不退，人数减少，菜量调整。
                <w:br/>
                用车：保证每人一个正座（不提供座次要求）,行程内所有自由活动期间及行程外均不含用车。
                <w:br/>
                3-5月份团期满20人以上升级2+1豪华座椅，（人数低于20人含20人改成普通旅游车型）全程用车每人含一
                <w:br/>
                个正座（婴儿也含座）。旺季7-8月份团期为普通旅游车型。
                <w:br/>
                门票：包含景点首道大门票门票：朝鲜民俗园+长白山大门票+长春伪皇宫
                <w:br/>
                因长白山门等景区门票紧张需提前出票，有特殊证件报名时出示。出票后无法更改
                <w:br/>
                赠送景点：延边大学网红打卡、美人松公园、长白山温泉、朝鲜民俗村、日光山、水上市场、美人松公园（赠送景点不去不退，如遇政策性关闭，不退费）
                <w:br/>
                导服：持证导游陪同，全程8人以下无导游服务 司机兼向导（不进景区）。
                <w:br/>
                保险：我社已承保旅行社责任险，意外险请根据情况自愿购买
                <w:br/>
                儿童：儿童价：1.2m 以下，只含当地车位、导服、半价正餐，不占床，不含早餐，其他费用产生自理。不占床不含早餐。儿童补门票（120元/人）
                <w:br/>
                赠送项目，如因时间、天气或是政策原因我社有权利取消该项目，赠送项目不去不退，不做等价兑换！
                <w:br/>
                体验项目+赠送项目不作为团费包含项目，客人不参加无费用可退，不参加视为自动放弃！
                <w:br/>
                根据当地情况，会调整景区游览以及住宿先后顺序，但保证所有行程全部游览完毕。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&lt;费用不含&gt;
                <w:br/>
                1.行程外自由活动的一切费用，景区及二次消费。
                <w:br/>
                2.全程单房差，房卡押金。
                <w:br/>
                3.景区内行程外自费娱乐项目及二次消费。
                <w:br/>
                4.报价包含项目外的一切其他费用。
                <w:br/>
                <w:br/>
                &lt;景区必消交通&gt;
                <w:br/>
                根据景区规定需乘坐以下小交通（无年龄优惠当地现付）
                <w:br/>
                长白山环保车85元/人+环线车35元/人+倒站车80元/人自理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
                活动项目名称	时间	项目价格
                <w:br/>
                大关东满族文化+坐马车挖人参+满族婚礼体验	90分钟	280元人
                <w:br/>
                森林峡谷漂流	40分钟	180元/人
                <w:br/>
                长白山森林夜景	60分钟	198元人
                <w:br/>
                自费项目仅供参考，已实际景区公布价格及导游实际推荐为准！
              </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¥ 600.00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&lt;自费项目及购物店补充协议&gt;
                <w:br/>
                国内旅游组团合同补充协议
                <w:br/>
                第一条：参加付费娱乐升级项目补充协议
                <w:br/>
                1、为提升我社服务水平，满足您的个性化要求，双方自愿签署本补充协议。
                <w:br/>
                2、行程中景区配套娱乐设施及项目有明码标价，请游客自愿选择；旅游者应当选择自己能够控制风险的另行消
                <w:br/>
                费项目，并对自己的行为负责，旅行社对旅游者自愿消费项目不承担责任。
                <w:br/>
                3、团队用餐中涉及加餐及自行点餐请游客按菜单上自己认可并可以接受的价格点菜、自行付费。
                <w:br/>
                4、若因不可抗力或无法预见行程变更、人数太少等原因导致其约定项目无法安排时或参加娱乐项目中途受不可
                <w:br/>
                抗力因素终止活动的，敬请谅解，双方不承担违约责任。
                <w:br/>
                5、游客自愿同意旅行社导游可以根据天气、交通、实际航班及其它突发事件对上述行程中所列景点的游览顺序进行调整，但保证决不减少景点数量和游览时间。
                <w:br/>
                行程中参考自费景点如下：
                <w:br/>
                经甲乙双方友好协商，本着自愿平等的条件，甲方要求在游览行程过程中，为丰富游客的娱乐活动，旅行社提供以
                <w:br/>
                下当地有特色的活动或景点供游客自行选择，从而丰富行程内容。
                <w:br/>
                活动项目名称	时间	项目价格
                <w:br/>
                大关东满族文化+坐马车挖人参+满族婚礼体验	90分钟	280元人
                <w:br/>
                森林峡谷漂流	40分钟	180元/人
                <w:br/>
                长白山森林夜景	60分钟	198元人
                <w:br/>
                自费项目仅供参考，已实际景区公布价格及导游实际推荐为准！
                <w:br/>
                <w:br/>
                第二条、购物补充协议
                <w:br/>
                不含指定购物店，个别景区或餐厅或服务区有售卖情况与旅行社无关。
                <w:br/>
                <w:br/>
                签署声明：
                <w:br/>
                旅行社已就本次旅行的上述协议项目（或购物店或推荐自费项目）的特色、旅游者自愿参加购物或自费项目的相关权益及风险对我进行了全面的告知、提醒。经慎重考虑后，我自愿选择并参加上述协议项目（或购物店或推荐自费项目），此协议的签订过程旅行社并无强迫。我承诺将按照导游提醒自愿参加上述项目，并理性消费，注意人身和财产安全。如因旅行社不能控制原因无法安排的，我对旅行社予以理解，双方互不追责。
                <w:br/>
                <w:br/>
                签字：
                <w:br/>
                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根据具体票损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2025-05-08T03:20:59+08:00</dcterms:created>
  <dcterms:modified xsi:type="dcterms:W3CDTF">2025-05-08T03:20:59+08:00</dcterms:modified>
</cp:coreProperties>
</file>

<file path=docProps/custom.xml><?xml version="1.0" encoding="utf-8"?>
<Properties xmlns="http://schemas.openxmlformats.org/officeDocument/2006/custom-properties" xmlns:vt="http://schemas.openxmlformats.org/officeDocument/2006/docPropsVTypes"/>
</file>