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【APS12】【五星宁国·一价全含】宁国第一漂·南极漂流 河沥溪历史文化老街 皖南秘境·储家滩 中华龙乐园 月亮湾·网红鱼鳞坝 25年新开业·网评5.0分·五星兰欧国际酒店 送2自助早4正餐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APS12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◇纯玩0购物，一价全含！全程无自理景点
                <w:br/>
                ◇指定2晚连住25年新开业，网评5.0分，五星兰欧国际酒店，赠送2自助早4正餐
                <w:br/>
                ◇精华景点：宁国第一漂·南极漂流+河沥溪历史文化老街+皖南秘境·储家滩+中华龙乐园+月亮湾·网红鱼鳞坝
                <w:br/>
                ◇独家赠送：满10人升级1间棋牌房，整车升级4间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指定地点-宁国
                <w:br/>
              </w:t>
            </w:r>
          </w:p>
          <w:p>
            <w:pPr>
              <w:pStyle w:val="indent"/>
            </w:pPr>
            <w:r>
              <w:rPr>
                <w:rFonts w:ascii="微软雅黑" w:hAnsi="微软雅黑" w:eastAsia="微软雅黑" w:cs="微软雅黑"/>
                <w:color w:val="000000"/>
                <w:sz w:val="20"/>
                <w:szCs w:val="20"/>
              </w:rPr>
              <w:t xml:space="preserve">
                早上指定时间地点出发前往美丽中国十大最美城镇——安徽省宁国市；
                <w:br/>
                抵达后参加【宁国第一漂·南极漂流】（门票已含，游览时间约2小时），属于峡谷落差激情式漂流，总长度3公里，总落差80米。曲折多变的天然河道，构成60多处S型弯道，大小落差100多处。有惊无险的漂流刺激体验和沿途峡谷七彩壮观的岩石地质景观，让你尽情享受视觉冲击与心灵震撼相结合的双重快感！大自然赋予我们纯净的山水画卷，在淙淙流水中徜徉而过，一路欢笑与尖叫。后前往游览【河沥溪历史文化老街】（赠送游览），自明清至民国时期，河沥溪老街因水运之便而商贸兴盛，人口稠密，是规模最大、人口最多的宁国首镇，有“小小宁国县、大大河沥溪”的美誉，见证了无数商贾云集、市井繁华的盛景。在2019年被公布为省级历史文化街区。近日，承载着宁国历史记忆的老街，经过精心策划与翻新改造以崭新的面貌重新开放。当历史老街遇见现代艺术，赋予了河沥溪新的定义。后前往酒店入住，自由活动，畅享棋牌娱乐！
                <w:br/>
                <w:br/>
                漂流温馨提示：患有有心脏病、高血压、脑血管、痴呆症、孕妇、残疾人，65周岁以上老人及1m以下儿童禁止参加，1m以上儿童可与父母同筏。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指定入住25年新开业，网评5.0分，五星兰欧国际酒店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前往游览藏在皖南川藏线的世外桃源【皖南秘境·储家滩】（赠游游览），皖南川藏线最不容错过的是储家滩，朝有雾霭，暮有晚霞。储家滩位于青龙湾下游的龙阁村，有十里画廊之美誉，是皖南“川藏线”上的一颗璀璨的明珠。在储家滩，最美的景象莫过于晨雾晚霞，湖面上雾气飘渺，像一道薄纱，在微风中灵动飘荡。波光潋滟的山间平湖倒映着四周峰峦叠嶂的山脉，时而有白鹭低飞、时而渔翁的轻舟驶过，似梦似幻，形成了水天一色的美丽画卷。后前往【中华龙乐园】（大门票已含，如产生其他娱乐费用敬请自理），国控恩龙世界木屋村携手国潮IP中华龙为宁国市打造了一个占地约六万平方米的龙主题无动力乐园--中国首个中华龙IP主题乐园。 中华龙乐园，一个不仅仅是儿童欢乐的世界，更是全家人共享天伦之乐的理想之地。炎黄子孙龙的传人，在龙文化元素融入的山水美景中感受中华民族的图腾精神与力量，传统文化以一种既活泼欢乐， 又时尚国潮的艺术形式呈现在景区空间里。“龙舞中华，欢乐无界”，在这里，我们为每一位家庭成员提供了丰富多彩的活动和设施，确保每个人都能找到属于自己的乐趣。 后返回酒店入住，自由活动，畅享棋牌娱乐！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指定入住25年新开业，网评5.0分，五星兰欧国际酒店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宁国-指定地点
                <w:br/>
              </w:t>
            </w:r>
          </w:p>
          <w:p>
            <w:pPr>
              <w:pStyle w:val="indent"/>
            </w:pPr>
            <w:r>
              <w:rPr>
                <w:rFonts w:ascii="微软雅黑" w:hAnsi="微软雅黑" w:eastAsia="微软雅黑" w:cs="微软雅黑"/>
                <w:color w:val="000000"/>
                <w:sz w:val="20"/>
                <w:szCs w:val="20"/>
              </w:rPr>
              <w:t xml:space="preserve">
                早餐后游览避暑胜地【月亮湾·网红鱼鳞坝】（赠送游览），位于宣城泾县的月亮湾，是皖南川藏线上的重要一隅，这里是众多自驾、骑行爱好者的出行胜地，皖南川藏线被誉为“江南天路”，以泾县段最为奇险。这里还被多家电影制片厂选为外景拍摄基地，《大江大河》《渡江侦察记》、《月亮湾的笑声》、《月亮湾的风波》等优秀影视作品都曾在此拍摄外景。月亮湾景区，以清凉戏水深受广大游客的喜爱，夏天来这里，可以在鱼鳞坝上踩水游泳，这里就像是一座天然的游泳池。当汽车极速驶过堤坝，两旁的游玩者会拿着水枪渍水，飞溅的水花瞬间将夏天的氛围感拉满。来到这里，泡在水里的盛夏，无论年龄多大都是少年。烈日炎炎，就去月亮湾玩水吧！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1、住宿：指定入住25年新开业，网评5.0分，五星兰欧国际酒店
                <w:br/>
                2、用餐：占床者赠送2自助早4正餐（此餐为赠送，不用则不退）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1、自理：一价全含，全程无自理景点
                <w:br/>
                2、用餐：第三天中餐不含，请自理（导游可代订）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3、单人房差：产生单男单女，尽量安排拼房或补房差，补房差300元/2晚，涉及用餐，只补不退；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2025-08-15T07:55:08+08:00</dcterms:created>
  <dcterms:modified xsi:type="dcterms:W3CDTF">2025-08-15T07:55:08+08:00</dcterms:modified>
</cp:coreProperties>
</file>

<file path=docProps/custom.xml><?xml version="1.0" encoding="utf-8"?>
<Properties xmlns="http://schemas.openxmlformats.org/officeDocument/2006/custom-properties" xmlns:vt="http://schemas.openxmlformats.org/officeDocument/2006/docPropsVTypes"/>
</file>