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浪漫德意志深度游10晚13日行程单</w:t>
      </w:r>
    </w:p>
    <w:p>
      <w:pPr>
        <w:jc w:val="center"/>
        <w:spacing w:after="100"/>
      </w:pPr>
      <w:r>
        <w:rPr>
          <w:rFonts w:ascii="微软雅黑" w:hAnsi="微软雅黑" w:eastAsia="微软雅黑" w:cs="微软雅黑"/>
          <w:sz w:val="20"/>
          <w:szCs w:val="20"/>
        </w:rPr>
        <w:t xml:space="preserve">法兰克福/莱茵河游船/波恩/科隆/卡塞尔/魏玛/莱比锡/无忧宫/柏林/德累斯顿/ 维尔茨堡/罗腾堡/海德堡/奔驰博物馆/新天鹅堡/楚格峰/慕尼黑</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ZX-DG1717255519TA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德国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航空公司：精选中国航空公司，慕尼黑进，法兰克福出，往返直飞
                <w:br/>
                酒店星级：酒店升级！欧洲当地全4星级酒店双人标准间
                <w:br/>
                用餐标准：餐标升级！中式6菜1汤+全程美式热早 
                <w:br/>
                 德国特色猪肘餐+德式烤肠餐+山顶景观餐+柏林电视塔旋转餐厅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►服务再升级
                <w:br/>
                全程配备WIFI（2人/台），随时与世界连线，让您刷爆朋友圈，即时分享旅途见闻和轶事！
                <w:br/>
                <w:br/>
                产品经理推荐： 
                <w:br/>
                甄选入内景点
                <w:br/>
                秀丽浪漫的风景线-莱茵河游船，沙丘上的伟大之城-无忧宫
                <w:br/>
                德国文化艺术的骄傲-博物馆岛；体验速度与激情的奔驰博物馆
                <w:br/>
                美轮美奂世界最出名的城堡-新天鹅堡；阿尔卑斯山脉德国最高峰-楚格峰
                <w:br/>
                <w:br/>
                浪漫之路打卡
                <w:br/>
                德国浪漫大道上的起点—维尔茨堡、最优美的城镇，拥有“中世纪之珠”美誉—罗滕堡、 浪漫大道终点新天鹅堡，在山峦云雾中犹如圣洁高雅的白天鹅若，优美的造型、梦幻的色彩令您过目不忘！
                <w:br/>
                <w:br/>
                拜访名人生活之地
                <w:br/>
                波恩-古典浪漫钢琴家贝多芬的出生地，感受月光奏名曲的C小调
                <w:br/>
                魏玛-文坛巨匠歌德、席勒在此创作不朽的传世作品
                <w:br/>
                莱比锡-宝藏音乐家巴赫、门德尔松实现“开挂人生”的生活地
                <w:br/>
                海德堡-著名思想哲学家黑格尔的求学之地
                <w:br/>
                <w:br/>
                <w:br/>
                莱茵古堡到童话梦境
                <w:br/>
                莱茵河文化艺术狂欢之都科隆、雄伟的莱茵门户科布伦茨、莱茵河繁华之都法兰克福
                <w:br/>
                白雪公主与七个小矮人的现实地-巴特维尔东根，格林童话的发源地-卡塞尔
                <w:br/>
                <w:br/>
                腓特烈大帝最爱的夏宫-行至彼处方能无忧的无忧宫，德国最美的巴洛克风格茨温格宫
                <w:br/>
                以其丰厚阅历和王者风范的海德堡，承载德维希二世国王的童话梦境-新天鹅堡
                <w:br/>
                <w:br/>
                严选酒店
                <w:br/>
                10晚四星酒店，双人标准间
                <w:br/>
                硬件设备齐全享受舒适安心睡眠
                <w:br/>
                <w:br/>
                舌尖盛宴
                <w:br/>
                德国国菜烤猪肘+德国香肠餐+楚格峰山顶景观餐厅+柏林电视塔旋转餐厅
                <w:br/>
                餐标升级！中式6菜1汤+全程美式热早 
                <w:br/>
                <w:br/>
                轻松旅途
                <w:br/>
                法兰克福进，慕尼黑出，环线不走回头路
                <w:br/>
                精选中国航空公司，直飞国内，减少旅途疲惫
                <w:br/>
                拒绝特种兵式的旅游，勾勒出您心目中最完美的旅行地图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上海（集合日）
                <w:br/>
                <w:br/>
                各位游客按照规定的集合时间，于上海浦东国际机场集合，搭乘班机前往慕尼黑。
                <w:br/>
                <w:br/>
                用餐：/	交通：/	酒店：飞机上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上海慕尼黑-90公里-楚格峰-德国小镇 参考航班 CA827 0140/0730
                <w:br/>
                慕尼黑城市观光（游览时间：不少于1.5小时）：既是欧洲最繁华和现代化的都市之一，同时又保留着当地传统的古朴风情，其被誉为德国最瑰丽的“宫廷文化中心”，悠久丰富的历史赋予城市浓郁的文化气息和王都风范。
                <w:br/>
                奥林匹克公园：游览1972年第20届夏季奥运举办地—奥林匹克公园。特大型体育建筑群，是1972年第20届夏季奥运会举办的场地。整个公园由33个体育场馆组成。
                <w:br/>
                慕尼黑新市政厅：位于玛丽恩广场，是一座新哥特风格的建筑，建造于1867-1909年之间。市政厅正面装饰有巴伐利亚国王、传说中的英雄和圣人等雕像。
                <w:br/>
                玛丽恩市政广场：位于德国慕尼黑，是一个非常有名的休闲场所。在这里，游客可以欣赏广场周围历史悠久的建筑，还可以在当地餐厅享受美食，感受浓郁的德国风情。
                <w:br/>
                【楚格峰】*（游览时间不少于2小时）安排搭乘【风情齿轨火车】，前往海拔约2600公尺高的楚格峰冰川平台，续乘【冰川号缆车】，登上德国第一高峰观光（不少于45分钟），由峰顶极目远眺，德国、奥地利、意大利、瑞士等阿尔卑斯山千万峰峦美景，尽收眼底。
                <w:br/>
                此日特表安排楚格峰山顶景观餐厅
                <w:br/>
                用餐：/午晚	交通：飞机、巴士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德国小镇-约30公里-新天鹅堡-约218公里-斯图加特
                <w:br/>
                【新天鹅堡】*（含门票，上下山不少于 2.5小时）：在众多的城堡中，慕尼黑以南的新天鹅城堡，也叫白雪公主城，它是德国的象征。这犹如人间仙境的地方藏着有关魔法、国王，骑士的古老的民间传说，它的建立者是巴伐利亚的路德维希二世国王。他亲自参与设计这座城堡，里面有大量德国天鹅雕塑，他梦想成为一个童话般的世界城堡。由于白色城堡耸立在高高的山上，四周环山和湖泊，所以一年四季，风光各异。
                <w:br/>
                【奔驰博物馆】*（含门票，不少于1小时），若是爱车一族的您必将流连忘返。整个博物馆有上下共九层、近16500平方米的展厅面积内陈列、展示了160辆酷炫名车和共计1500多件精彩展品。展览分为传奇与品牌系列产品展室。传奇展室按照主题与年代清晰讲述了梅赛德斯-奔驰品牌的历史，品牌系列展室则按主题展示了该品牌各种造型、不同系列的经典车辆。
                <w:br/>
                用餐：早/晚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斯图加特-约121公里-海德堡-约164公里-罗腾堡-60公里-维尔茨堡
                <w:br/>
                海德堡城市观光（不少于45分钟）：漫步于海德堡老城；外观圣灵大教堂；欣赏城内著名的海德堡古桥，古桥是一座有9个桥拱的石桥，跨越内卡河南北两岸。河南岸的桥头有一座桥头堡巍然屹立，与山上的海德堡古堡遥相应衬。
                <w:br/>
                罗腾堡城市观光（不少于1小时）：罗滕堡特色的普伦莱茵广场和市政厅广场；外观中古风情的马库斯塔楼以及具有传奇色彩的议会会馆；漫步城堡花园；徜徉于罗滕堡古色古香的市街中、漫步在高高低低的鹅卵石街道，两旁是未被损坏的哥特式和文艺复兴式的建筑，走进弯弯曲曲的长廊，一座钟楼、一个巷口都藏着一段故事，都是一段历史的延续。
                <w:br/>
                用餐：早午晚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维尔茨堡-约95公里-班贝格-约280公里-德累斯顿
                <w:br/>
                维尔茨堡市区观光（游览时间不少于1小时）坐落于美因河畔。在维尔茨堡有一必游之处就是维尔茨堡宫，它是南德巴洛克后期最杰出的代表作，出自德国伟大建筑师巴·诺依曼之手。此外，德国著名雕刻家里门施奈德也在维尔茨堡城度过了他艺术上最辉煌的年代，他的墓碑就珍藏在该市的大教堂中。在教堂、博物馆和宫殿中可以看到里门施奈德留下的许多不朽的雕刻作品。维尔茨堡的山坡上种满了葡萄藤，这里有酒庄有上好的葡萄酒，德国最大的四个葡萄种植园中，有三个都在这里。
                <w:br/>
                维尔茨堡宫：维尔茨堡宫早在1981年便被联合国教科文组织列入世界文化遗产名录，是德国南部巴洛克时期最为宏伟精美的城堡建筑。古堡之中，透露着威严与朴素，在古堡之上俯瞰，整座维尔茨堡城的景色尽收眼底，红顶层叠，浪漫至极。
                <w:br/>
                班贝格市区观光（游览时间不少于1小时）班贝格拥有上千年的历史，曾是神圣罗马帝国皇帝和主教的驻地。班贝格非常幸运地躲过了多场近在咫尺的战争的破坏，城市内有2千多座历史遗迹，其中包括具有各种历史意义的纪念建筑和有约千年历史的老花园，使得班贝格以一个整体的城市建筑艺术呈现在世人面前。
                <w:br/>
                班贝格老城：班贝格老城是德国最大的一座未受战争毁坏的历史城区，1993年入选联合国教科文组织的世界文化遗产名录。
                <w:br/>
                用餐：早/晚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德累斯顿-约193公里-柏林
                <w:br/>
                德累斯顿城市观光（游览时间：不少于 1小时）：外观以25,000片麦森瓷砖所修饰的“君主出巡”壁画和欧洲最后一座混合罗马哥德式建筑的大教堂、外观德国巴洛可式建筑杰作之兹恩格皇宫以及游人如织的塞帕歌剧院。
                <w:br/>
                茨温格宫（外观，不少于 1小时）：茨温格宫应该是德国境内最精美的巴洛克建筑了，它那面朝河水的一面的城门，顶着象征波兰王权的金色王冠，傲然迎接着四面来客。入内游览花园中的“仙女浴池”喷泉，也是德国最美丽喷泉建筑之一。
                <w:br/>
                【博物馆岛】*（精选1-2个博物馆，游览时间：不少于1小时）博物馆岛坐落在施普雷河的中央，故以岛得名。岛上有五座博物馆，分别是：旧博物馆、旧国家美术馆、博德博物馆、新博物馆和佩加蒙博物馆。自1999年起博物馆岛被列入联合国世界文化遗产名录。
                <w:br/>
                今日特别安排柏林电视塔旋转餐厅
                <w:br/>
                用餐：早午晚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柏林-约36公里-波兹坦-约169公里-莱比锡
                <w:br/>
                柏林城市观光（游览时间：不少于 2小时）：外观威廉皇帝纪念教堂、勃兰登堡门、议会大厦、外观查理检查站—沿途你会看到遗留下的柏林墙，无声的告诉人们那段过往的历史。
                <w:br/>
                波茨坦(Potsdam)，一个由君王打造的巴洛克式的幻梦，一个散发着古典主义气息的伟大之城，曾经以承载着普鲁士的荣耀闻名世界，现在，这里不计其数且风格独特的宫殿与花园成为吸引世界目光的亮点。
                <w:br/>
                【无忧宫】*（游览时间：不少于1小时）：无忧宫是波茨坦的网红景点之一，法语名字＂Sanssouci＂和这座宫殿贴近自然的设计无不蕴含了腓特烈大帝对于田园式生活的向往。这是他生前最爱的宫殿，1990年，无忧宫被联合国教科文组织列入世界文化遗产名录。
                <w:br/>
                用餐：早/晚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莱比锡-约130公里-魏玛-约167公里-卡塞尔
                <w:br/>
                莱比锡城市观光（游览时间不少于1小时）德国萨克森州最大的城市，德国东部的第二大城市，歌德曾称它为“小巴黎”。二战时期，莱比锡为德国中部最大城市和全国最大的工商业中心之一。世界上第一届样品博览会和第一届技术博览会就是在莱比锡举行的，因此莱比锡有”博览会之母”之称。此外，莱比锡还是德国著名的音乐之城，巴赫，门德尔松等音乐大师都曾在莱比锡工作，生活过。境内的莱比锡大学十分出名，是欧洲最古老的的大学之一。
                <w:br/>
                魏玛城市观光（游览时间不少于1小时）整个小城优美娴静，丹麦童话作家安徒生曾说过，魏玛不是一座有公园的城市，而一座有城市的公园。魏玛被人们赞誉为德国文化的中心，两位文坛巨匠歌德和席勒曾在这里创作出不朽的文学作品，李斯特等世界闻名的艺术家也曾在这里生活。魏玛有很多中世纪建筑物以及富有田园诗风味的公园。矗立在公园和街头的雕像、歌德故居、包豪斯博物馆等都是这个德国小城的标志。
                <w:br/>
                今日特别安排德式烤肠餐
                <w:br/>
                用餐：早午晚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卡塞尔-约50公里-巴特维尔东根-约204公里-科隆
                <w:br/>
                卡塞尔城市观光（游览时间不少于1小时）位于盆地之中，周围群山环绕，景色宜人，是德国最美丽的城市之一。同时也是世界著名童话故事《格林童话》的发源地。市内文物古迹众多，博物馆丰富，吸引大量游客前来参观。市内最著名的景点是威廉姆斯赫厄，是欧洲最大的巴洛克式山林公园。
                <w:br/>
                巴特维尔东根市区观光（游览时间不少于1小时）闻名遐迩的“健康之城”巴特维尔东根位于黑森州的绿色北部，在德国童话之路上的瓦尔德克土地中间——美丽童话风景中的温泉天堂绿洲。在Bergfreiheit的“白雪村”里，依然可以看故事——年轻的公主和精灵。有趣的展览矿 Bertsch（原铜矿）、小型采矿博物馆和在 Bergfreiheit 中心全年开放的舒适的白雪之家，提供了中世纪晚期采矿的时代和方式以及风俗的概览和白雪公主的童话故事。
                <w:br/>
                用餐：早/晚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科隆-约30公里-波恩-约61公里-科布伦茨
                <w:br/>
                科隆市区观光（游览时间不少于2小时）莱茵河畔的科隆市是德国第四大城市，莱茵地区经济文化和历史中心，也是德国内陆最重要的港口之一。这是一座古老而优雅的城市，也是一座现代化气息极强的大都市。公元前罗马人就在此建立城市，中世纪时又迎来空前的发展，成为德国一个重要的教会、艺术和教育中心。科隆城市内胜迹众多，风景优美，而最著名的大教堂是科隆当之无愧的一块瑰宝。
                <w:br/>
                波恩市区观光（不少于1小时）位于德国南部莱茵河畔，前西德首都，至今仍是德国重要的政治中心。波恩是德国最古老的城市之一，拥有2000年历史，曾是科隆公国的首都，1770年贝多芬出生在这座城市，很多名人的故居也变成了博物馆，文化艺术气息十分浓厚。外观波恩大学、伯恩大教堂、贝多芬故居。
                <w:br/>
                科布伦茨市区观光（游览时间不少于2小时）科布伦茨地区自石器时代就有人居住，罗马人第一次在这里建立了坚固的城市定居点，5世纪罗马军队撤退后，科布伦茨被法兰克人征服，法兰克人在此建立了王室。
                <w:br/>
                德意志之角：是科布伦茨的一个人工岬角，位于摩泽尔河和莱茵河的交汇处。德意志之角是科布伦茨市的象征，也是吸引游客的主要景点。
                <w:br/>
                威廉一世纪念碑：1888年德皇威廉一世去世几周后，政府和私人界产生了为这位德国第一位皇帝竖立纪念碑的想法，旨在纪念1871年德意志帝国的成立。
                <w:br/>
                用餐：早午晚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科布伦茨-约40公里-莱茵河游船-30公里-吕德斯海姆-约40公里-美因茨-法兰克福
                <w:br/>
                【莱茵河游船】*（不少于 1 小时）从博帕德-圣戈阿欣赏莱茵河两岸秀丽的景致，彷佛仍在吟唱着悦耳旋律。流经德国的莱茵河谷段是整条莱茵河壮丽和富有传奇色彩的一段，是世界文化遗产。
                <w:br/>
                Tips：莱茵河游船如遇到天气（如大风、大雾、结冰）等不可抗力因素，莱茵河游船不开，直接开车前往下个景点参观。
                <w:br/>
                吕德斯海姆城市观光（不少于1小时），这是个素有「莱茵河上的珍珠」美誉的小巧城镇，每年有数以百万的游客造访此地，抵达后可逛逛古朴的街道，欣赏保存良好的木造房屋。
                <w:br/>
                画眉鸟小巷可以说没有美酒就没有画眉鸟巷，而没有画眉鸟巷就没有吕德斯海姆……画眉鸟狭窄小巷两边都是餐馆和酒馆，他们出售自己酿造的白葡萄酒，游客可以在柜台品尝到各种品质的葡萄酒。
                <w:br/>
                美因茨城市观光（不少于1小时）是德国莱茵兰-普法尔茨州的首府和最大城市，美因茨位于莱茵河左岸，正对美因河注入莱茵河的入口处。外观德国重点著名大学——美因茨大学、美因茨大教堂。
                <w:br/>
                【德国猪肘餐】享用德式美食猪肘餐，参考菜单：猪肘+土豆泥+酸菜+啤酒。
                <w:br/>
                用餐：早午晚	交通：巴士	酒店：当地4星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法兰克福上海 CA936 2000/1250+1
                <w:br/>
                法兰克福城市观光（不少于2小时）：罗马贝格广场；外观市政厅、加冕教堂；欣赏正义天使像；漫步于美茵河畔，眺望两岸美丽风景。
                <w:br/>
                结束后罗马贝格广场附近自行安排活动时间，充分感受这座德国城市的魅力。
                <w:br/>
                根据航班时间前往法兰克福机场搭乘国际航班直飞上海。
                <w:br/>
                <w:br/>
                用餐：早午/	交通：巴士	酒店：飞机上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  
                <w:br/>
                抵达上海，团队顺利结束！请将您的护照、全程登机牌交予领队，以便递交领馆进行销签工作。根据领馆的要求，部分客人可能会被通知前往领馆进行面试销签，请提前做好思想准备，谢谢您的配合！
                <w:br/>
                用餐：/	交通：飞机	酒店：无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服务项目
                <w:br/>
                01、行程中所述之团体经济舱机票，含机场税（团队机票出票后不可退改）；
                <w:br/>
                02、ADS团队旅游签证费用；
                <w:br/>
                03、中文导游/领队、旅游巴士；
                <w:br/>
                04、已含全程境外司机导游服务费；
                <w:br/>
                05、行程中标明的欧洲当地星级标准酒店1/2标准间，含酒店早餐；因当地酒店原因，无法安排美式热早的，将酌情为您安排其他早餐类型。如因行程原因需赶早班机、船、火车等情况，则安排打包早餐盒。
                <w:br/>
                06、行程中午餐和晚餐以中式桌餐为主，西式简餐为辅；
                <w:br/>
                其中中式团餐团队以6菜1汤为标准（餐不含—游客自行解决餐食，请参照行程中标注）；
                <w:br/>
                特色餐：少女峰雪山景观中式餐+德国特色猪肘餐+维也纳烤猪排餐
                <w:br/>
                （**在欧洲旅途行进过程中，为了便于游览进程的安排，可能会遇到3-4顿左右的境外退餐情况。届时我们会按照每人每顿10欧元的标准来退餐，其中瑞士段按每人每顿12欧元的标准来退餐）；
                <w:br/>
                07、行程表中带*的景点均含首道门票；其余景点为外观；
                <w:br/>
                08、旅游意外保险费用。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服务不含项目
                <w:br/>
                01、护照费用；
                <w:br/>
                02、酒店内电话、传真、洗熨、行李搬运、收费电视、饮料等私人费用；
                <w:br/>
                03、在欧洲酒店、餐厅等服务性行业的从业人员，除较低的服务费收入外，客人给予的小费是其较为重要的收入来源，因此欧洲一直有给予小费的习俗。入乡随俗，如果您在欧洲获得了他人的服务并感觉满意，可适当给予小费以示感谢。
                <w:br/>
                04、服务项目未提到的其他费用，例如特种门票（博览会、缆车等）；
                <w:br/>
                05、行程以外自费项目（包括自费活动期间的用车、导游和司机服务等费用） 
                <w:br/>
                06、全程境外欧洲酒店单房差人民币5000元/间（单人间）；6周岁以下儿童（不含6周岁），可以不占床；不占床价格，在成人价上直接扣减2000元/人；6周岁以上儿童占床与成人同价。
                <w:br/>
                07、与签证办理相关的未成年人公证，认证等相关费用；
                <w:br/>
                08、依旅游业现行作业惯例，本公司将依据最终出团人数，调整房间分房情况（包括夫妻分开住宿或加床）。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预订须知和取消条款
                <w:br/>
                旅游者报名确认后，收取订金 5000 元/人以保证机位预留。
                <w:br/>
                <w:br/>
                01、关于取消费用：
                <w:br/>
                1）团队出发前 30 日以外取消，退还订金；
                <w:br/>
                2）出发前30日（含30日）至机票未开票及签证未送签前取消，收取订金5000元/人；
                <w:br/>
                机票开票后及签证已送签至出发前取消，则加收取机票款+签证费用800元/人+地接实际损失； 
                <w:br/>
                3）若内陆段机票、火车、轮船等其他交通工具需要提前开票的，开票后，按实际损失额外收取；
                <w:br/>
                4）出发前3日（含3日）取消，收取旅游团费90%损失。
                <w:br/>
                <w:br/>
                02、特别说明：
                <w:br/>
                1）旅游者拒签导致无法出行，只收取签证费用，申根签证 800 元/人，但送签后因旅游者未按照领馆约定时间按指纹而导致的拒签，收取订金 5000 元/人。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2025-07-04T19:18:06+08:00</dcterms:created>
  <dcterms:modified xsi:type="dcterms:W3CDTF">2025-07-04T19:18:06+08:00</dcterms:modified>
</cp:coreProperties>
</file>

<file path=docProps/custom.xml><?xml version="1.0" encoding="utf-8"?>
<Properties xmlns="http://schemas.openxmlformats.org/officeDocument/2006/custom-properties" xmlns:vt="http://schemas.openxmlformats.org/officeDocument/2006/docPropsVTypes"/>
</file>