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【KY15】 【巨石山+鹞落坪度假康养6日】行程单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岳西县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◇纯玩0购物，尽情感受大别山深处
                <w:br/>
                ◇1晚集装箱酒店+4晚景区口核心位置高端民宿
                <w:br/>
                ◇赠送5早10正餐，免费卡拉OK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指定地点-安庆
                <w:br/>
              </w:t>
            </w:r>
          </w:p>
          <w:p>
            <w:pPr>
              <w:pStyle w:val="indent"/>
            </w:pPr>
            <w:r>
              <w:rPr>
                <w:rFonts w:ascii="微软雅黑" w:hAnsi="微软雅黑" w:eastAsia="微软雅黑" w:cs="微软雅黑"/>
                <w:color w:val="000000"/>
                <w:sz w:val="20"/>
                <w:szCs w:val="20"/>
              </w:rPr>
              <w:t xml:space="preserve">
                早晨指定时间地点出发前往安庆市；
                <w:br/>
                抵达巨石山脚下特色集装箱酒店入住休整。午餐后，游览【巨石山风景区】（门票已含，景区挂牌价90元/人），步行上山，游览鬼斧神工雕琢世界之奇观；罗汉赐福、水晶宫、碧莲池、蓬莱三仙、织女峰、风动石、玉兰花海、竹海松涛、缘定三生石、状元书屋等著名景点。欣赏大自然的造化带给您发自内心的震撼！后游主景区【织女峰景区】（神猿问天，玉树临风，天上人间，状元读书处，探询聚仙宫，逍遥台，万鹿洞，碧莲池，千曲洞，龙头晓日）。景区还设有【巨石山520云上七彩玻璃观景台】、【如意佛手】、【悬崖蹦极】、【悬崖秋千】、【石林穿越】等项目，可自由自费选择挑战。游穿越时空隧道，聚万鹿洞天探险，登人间极品之颠【龙头峰】，远眺长江水天一线纵观安庆天上人间。后由龙头峰下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特色集装箱酒店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安庆-岳西
                <w:br/>
              </w:t>
            </w:r>
          </w:p>
          <w:p>
            <w:pPr>
              <w:pStyle w:val="indent"/>
            </w:pPr>
            <w:r>
              <w:rPr>
                <w:rFonts w:ascii="微软雅黑" w:hAnsi="微软雅黑" w:eastAsia="微软雅黑" w:cs="微软雅黑"/>
                <w:color w:val="000000"/>
                <w:sz w:val="20"/>
                <w:szCs w:val="20"/>
              </w:rPr>
              <w:t xml:space="preserve">
                早餐后车赴安庆市岳西，后抵达鹞落坪农家乐入住休整，下午自由活动熟悉环境。可自由漫步，地处大别山主峰，生态环境十分丰富，堪称“天然物种基因库”；自然环境极为优美，驮尖、多枝尖海拔达1750米，分别为大别山的第二、第三高峰；气象万千、林海、云海、雾海、美丽壮观。秋天的鹞落坪层林尽染，漫山红叶，丹枫争艳。午餐后可选择留在农家自由娱乐活动，或前往游览【红28军军部旧址】（免费赠送游览），占地面积45亩、建筑面积4000平方米，展陈面积2500平方米。主要陈列有《红二十八军军史展陈馆》、聂家老屋等。截止2019年，红二十八军军政旧址纪念馆藏品共计443件。2016年12月，红二十八军军政旧址入选《全国红色旅游景点景区名录》。在旧址纪念馆的大院里，有一株年代久远的银杏树特别引人注目。行程结束返回农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鹞落坪指定品质农家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
                <w:br/>
              </w:t>
            </w:r>
          </w:p>
          <w:p>
            <w:pPr>
              <w:pStyle w:val="indent"/>
            </w:pPr>
            <w:r>
              <w:rPr>
                <w:rFonts w:ascii="微软雅黑" w:hAnsi="微软雅黑" w:eastAsia="微软雅黑" w:cs="微软雅黑"/>
                <w:color w:val="000000"/>
                <w:sz w:val="20"/>
                <w:szCs w:val="20"/>
              </w:rPr>
              <w:t xml:space="preserve">
                早餐后前往【十里画廊】（赠送游览），一处没有经过开发的自然原始风景线，一到秋天这里绚丽多彩，五彩斑斓，犹如画家信手涂抹的调色板，红的枫、黄的衫、翠的竹、紫的花，漫山遍野地簇拥着，一路走来，景色如画，是摄影爱好者的绝佳拍摄地。午餐后可选择留在农家自由娱乐活动，或前往游览【吴楚古长城】（免费赠送游览），此地古时为吴楚交界,现存昭关和古吴楚长城遗址。一脚踏两省，两眼望江淮，正如该昭关城墙悬挂楹联：“楚尾吴头一关扼险，淮南江北两岭扬威”。一边是楚，一边是吴。一边是岳西，一边是英山。景色大有不同。行程结束返回农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鹞落坪指定品质农家</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
                <w:br/>
              </w:t>
            </w:r>
          </w:p>
          <w:p>
            <w:pPr>
              <w:pStyle w:val="indent"/>
            </w:pPr>
            <w:r>
              <w:rPr>
                <w:rFonts w:ascii="微软雅黑" w:hAnsi="微软雅黑" w:eastAsia="微软雅黑" w:cs="微软雅黑"/>
                <w:color w:val="000000"/>
                <w:sz w:val="20"/>
                <w:szCs w:val="20"/>
              </w:rPr>
              <w:t xml:space="preserve">
                早餐后可自由漫步欣赏原始森林，自由垂钓、摄影等。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鹞落坪指定品质农家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
                <w:br/>
              </w:t>
            </w:r>
          </w:p>
          <w:p>
            <w:pPr>
              <w:pStyle w:val="indent"/>
            </w:pPr>
            <w:r>
              <w:rPr>
                <w:rFonts w:ascii="微软雅黑" w:hAnsi="微软雅黑" w:eastAsia="微软雅黑" w:cs="微软雅黑"/>
                <w:color w:val="000000"/>
                <w:sz w:val="20"/>
                <w:szCs w:val="20"/>
              </w:rPr>
              <w:t xml:space="preserve">
                早餐后可以室内棋牌娱乐、唱歌卡拉OK等，可动手自行施展厨艺等。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鹞落坪指定品质农家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岳西-指定地点
                <w:br/>
              </w:t>
            </w:r>
          </w:p>
          <w:p>
            <w:pPr>
              <w:pStyle w:val="indent"/>
            </w:pPr>
            <w:r>
              <w:rPr>
                <w:rFonts w:ascii="微软雅黑" w:hAnsi="微软雅黑" w:eastAsia="微软雅黑" w:cs="微软雅黑"/>
                <w:color w:val="000000"/>
                <w:sz w:val="20"/>
                <w:szCs w:val="20"/>
              </w:rPr>
              <w:t xml:space="preserve">
                早餐后收拾行李办理退房手续，后广场自由活动、漫步保护区、再次感受天然氧吧，此天上午可去当地农家采购心怡的农副产品，后适时返程。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1、住宿：1晚特色集装箱酒店（含空调，洗簌用品自理，无三人间），4晚鹞落坪高端民宿2-3人间（酒店提倡低碳环保，无空调：避暑胜地无需空调，不提供毛巾等洗漱用品，续住不换被单）
                <w:br/>
                2、用餐：占床者赠送5早10正餐；早餐为营养早餐，正餐按10人一桌，不足10人，按实际人数做（此为赠送不用不退）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1、自理:车导综合费 150元/人必须自理（报名即默认，上车交于导游）
                <w:br/>
                2、用餐：第六天的中餐，请自理
                <w:br/>
                3、保险：建议游客购买旅游意外险
                <w:br/>
                4、除景点第一大门票外的二次消费（如索道、娱乐项目、请香等），请游客自愿选择，旅行社及导游不参与
                <w:br/>
                5、由于交通延误或取消等不可抗力因素所导致的额外费用，因旅游者违约、自身过错、自身疾病，导致的人身财产损失而额外支付的费用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自理:车导综合费 150元/人必须自理（报名即默认，上车交于导游）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3、单人房差：产生单男单女，尽量安排拼房或补房差，6月房差全程补450元/5晚；7月8月房差全程补600元/5晚；第一晚无三人间，第一晚补房差90元/晚；涉及用餐，只补不退。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2025-05-24T17:04:19+08:00</dcterms:created>
  <dcterms:modified xsi:type="dcterms:W3CDTF">2025-05-24T17:04:19+08:00</dcterms:modified>
</cp:coreProperties>
</file>

<file path=docProps/custom.xml><?xml version="1.0" encoding="utf-8"?>
<Properties xmlns="http://schemas.openxmlformats.org/officeDocument/2006/custom-properties" xmlns:vt="http://schemas.openxmlformats.org/officeDocument/2006/docPropsVTypes"/>
</file>