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美国9月东西海岸五大国家公园夏威夷19日游(夏进纽出)行程单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ZH-MG1712041254qe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上海/首尔/夏威夷
                <w:br/>
                参考航班：
                <w:br/>
                KE898   PVGICN   1400 1705                                                
                <w:br/>
                KE053   ICNHNL   2035 0930 
                <w:br/>
                纽约/首尔
                <w:br/>
                参考航班：KE086   JFKICN   0050 0625+1
                <w:br/>
                首尔/上海
                <w:br/>
                参考航班：KE893   ICNPVG   0825 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大韩航空(KE),大韩民国最大航司，2022全球最佳航空公司排行榜
                <w:br/>
                (World's Top 100 Airlines2022)，排名第七位。国际段全程免2件行李托运费；
                <w:br/>
                【精品小团】	25人精品小团，拒绝大巴团的纷扰嘈杂；
                <w:br/>
                【品质保证】	一价全含。全程无购物、无景点必付费、无燃油附加费、无套路，安心出门游玩；
                <w:br/>
                【国家公园】	锡安国家公园、大峡谷国家公园、黄石国家公园、大提顿国家公园；
                <w:br/>
                【网红打卡】	羚羊峡谷、马蹄湾、七彩巨石阵、尼亚加拉大瀑布；
                <w:br/>
                【海岸风光】	深度游览夏威夷东海岸
                <w:br/>
                加州一号公路蒙特雷半岛，著名打卡圣地-十七里湾；文艺小镇-卡梅尔；
                <w:br/>
                加州一号公路度假圣地--圣塔芭芭拉，丹麦风情小镇-索尔万；
                <w:br/>
                【纽约天际】	登上帝国大厦第86层的户外观景台，将欣赏到纽约城市及周边地区的360度开放式美景。
                <w:br/>
                【恶魔之城】	也有拉斯维加斯，打卡新晋地标--MSG Sphere，感受拉斯纸醉金迷的夜晚；
                <w:br/>
                【特色餐饮】	升级一顿海鲜餐及当地In-N-Out汉堡餐；
                <w:br/>
                【购物自由】	特别安排西海岸最大奥特莱斯，【棕榈泉奥特莱斯】，满足购物需求！
                <w:br/>
                【住宿升级】	全程精选网评3钻酒店；拉斯维加斯升级两晚网评4钻酒店；黄石公园西门两晚连住；
                <w:br/>
                简版行程
                <w:br/>
                第一天	上海/首尔/夏威夷	住：夏威夷
                <w:br/>
                第二天	夏威夷	住：夏威夷
                <w:br/>
                第三天	夏威夷/XX/旧金山	住：旧金山
                <w:br/>
                第四天	旧金山-卡梅尔-小镇	住：小镇 
                <w:br/>
                第五天	小镇-圣塔芭芭拉-洛杉矶	住：洛杉矶 
                <w:br/>
                第六天	洛杉矶(市区游览)	住：洛杉矶
                <w:br/>
                第七天	洛杉矶-圣地亚哥-洛杉矶	住：洛杉矶
                <w:br/>
                第八天	洛杉矶-棕榈泉奥特莱斯-七彩巨石阵-拉斯维加斯	住：拉斯维加斯 
                <w:br/>
                第九天	拉斯维加斯-大峡谷国家公园(南峡)-小镇	住：小镇
                <w:br/>
                第十天	小镇-马蹄湾-羚羊峡谷-锡安国家公园-拉斯维加斯	住：拉斯维加斯
                <w:br/>
                第十一天	拉斯维加斯/XX/盐湖城-大提顿国家公园-黄石国家公园-西黄石	住：西黄石
                <w:br/>
                第十二天	西黄石-黄石国家公园-西黄石	住：西黄石
                <w:br/>
                第十三天	西黄石-黄石国家公园-盐湖城	住：盐湖城
                <w:br/>
                第十四天	盐湖城/XX/布法罗	住：布法罗
                <w:br/>
                第十五天	布法罗-华盛顿	住：大华府地区
                <w:br/>
                第十六天	华盛顿-费城-纽约	住：新泽西地区
                <w:br/>
                第十七天	纽约	
                <w:br/>
                第十八天	纽约/首尔/上海	
                <w:br/>
                第十九天	上海(散团)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主 要 行 程 及 交 通
                <w:br/>
                住 宿
                <w:br/>
                D1
                <w:br/>
                上海/首尔/夏威夷
                <w:br/>
                参考航班：
                <w:br/>
                KE898   PVGICN   1400 1705                                                
                <w:br/>
                KE053   ICNHNL   2035 0930 
                <w:br/>
                上海浦东机场集合，乘机经韩国首尔转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w:br/>
                用餐：自理早餐/团队午餐/自理晚餐
                <w:br/>
                夏威夷
                <w:br/>
                D2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w:br/>
                用餐：酒店外早/团队午餐/自理晚餐 
                <w:br/>
                夏威夷
                <w:br/>
                D3
                <w:br/>
                夏威夷/XX/旧金山
                <w:br/>
                参考航班：航班待定
                <w:br/>
                (如遇早航班，无法提供打包早餐，敬请自理)
                <w:br/>
                飞往美国旧金山。抵达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渔人码头的名号，在旧金山可谓是家喻户晓。从吉拉德里广场开始一直延伸到35号码头的区域，可以看到最热闹的39号码头的各色商店、餐厅、街头表演，也可以远眺远方欣赏恶魔岛、金门大桥、海湾桥的各色风景。
                <w:br/>
                备注：若由于航班原因抵达旧金山较晚，则行程推迟至第二天完成。
                <w:br/>
                <w:br/>
                用餐：酒店外早/自理午餐/团队晚餐 
                <w:br/>
                旧金山
                <w:br/>
                D4
                <w:br/>
                旧金山-卡梅尔（驱车时间约2.5小时）-小镇（驱车时间约1小时）
                <w:br/>
                早餐后，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
                <w:br/>
                <w:br/>
                用餐：酒店早餐/团队午餐/团队晚餐  
                <w:br/>
                小镇
                <w:br/>
                D5
                <w:br/>
                小镇-圣塔芭芭拉（驱车时间约2小时）-洛杉矶（驱车时间约2小时）
                <w:br/>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br/>
                用餐：酒店早餐/团队午餐/团队晚餐 
                <w:br/>
                洛杉矶
                <w:br/>
                D6
                <w:br/>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洛杉矶
                <w:br/>
                D7
                <w:br/>
                洛杉矶-圣地亚哥（驱车时间约2小时）-洛杉矶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D8
                <w:br/>
                洛杉矶-棕榈泉奥特莱斯（驱车时间约2.5小时）-七彩巨石阵（驱车时间约3.5小时）-拉斯维加斯（驱车时间约0.5小时）
                <w:br/>
                早上前往美西最大的奥特莱斯-【棕榈泉奥特莱斯】（不少于2小时）自由购物。之后
                <w:br/>
                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用餐：酒店早餐/自理午餐/团队晚餐 
                <w:br/>
                拉斯维加斯
                <w:br/>
                D9
                <w:br/>
                拉斯维加斯-大峡谷国家公园（南峡）（驱车时间约4.5小时）-小镇（驱车时间约2小时）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D10
                <w:br/>
                小镇-马蹄湾-羚羊峡谷（驱车时间约0.5小时）-锡安国家公园（驱车时间约2小时）-拉斯维加斯（驱车时间约2.5小时）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w:br/>
                用餐：酒店早餐/团队午餐/团队晚餐 
                <w:br/>
                拉斯维加斯
                <w:br/>
                D11
                <w:br/>
                拉斯维加斯/XX/盐湖城-大提顿国家公园（驱车时间约3.5小时）-黄石国家公园-西黄石（驱车时间约3.5小时）
                <w:br/>
                参考航班：航班待定
                <w:br/>
                (如遇早航班，无法提供打包早餐，敬请自理)
                <w:br/>
                乘机飞往盐湖城，抵达后驱车前往牛仔的故乡-著名的怀俄明州杰克森小镇，浓浓的西部牛仔风情扑面而来，我们将观赏市中心著名的【鹿角公园】（游览时间不少于15分钟）。公园不大，在东西南北四个方向有用鹿角搭建成的巨型拱门。鹿角全是坚货，不作鹿茸补品感歎有些可惜。这些鹿角可不是捕杀所得，是每年冬天大批的麋鹿从山裡来到杰克逊的“国家麋鹿保护区”过冬，春天鹿角自然脱落再更新，麋鹿走后，遍地留下无数的珍品。之后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最后前往世界第一个国家公园—【黄石国家公园】。游览浪漫迷人的黄石湖(游览时间不少于15分钟），蒸汽腾腾的各种地热现像不禁让人感叹造物的神奇。之后驱车前往西黄石入住酒店。
                <w:br/>
                <w:br/>
                用餐：酒店外早/团队午餐/团队晚餐 
                <w:br/>
                西黄石
                <w:br/>
                D12
                <w:br/>
                西黄石-黄石国家公园-西黄石
                <w:br/>
                早上出发，进入【黄石国家公园】（游览时间不少于6小时）地处号称&amp;quot;美洲脊梁&amp;quot;的洛矶山脉，位于美国西部北洛矶山和中洛矶山之间的熔岩高原上。我们将有一整天的时间感叹黄石的奇特与美妙。
                <w:br/>
                停留诺里斯间歇泉、下梯田、艺术家点、上瀑布、海登山谷、泥火山、钓鱼桥、老忠实间歇泉、喷泉步道、牵牛花等景点，根据当天实际情况导游会有所调整，请以实际安排为准。之后返回西黄石入住酒店。
                <w:br/>
                <w:br/>
                用餐：酒店早餐/团队午餐/团队晚餐  
                <w:br/>
                西黄石
                <w:br/>
                D13
                <w:br/>
                西黄石-黄石国家公园-盐湖城（驱车时间约5小时）
                <w:br/>
                今天我们将继续感受大黄石生态圈的秀美（游览时间不少于2.5小时），五彩缤纷的地热现象都让人不禁感叹大自然的神奇。前往大棱镜、调色板等景点，以当天实际安排为准。
                <w:br/>
                之后我们将驱车返回盐湖城。抵达后入住酒店休息。
                <w:br/>
                <w:br/>
                用餐：酒店早餐/团队午餐/团队晚餐 
                <w:br/>
                盐湖城
                <w:br/>
                D14
                <w:br/>
                盐湖城/XX/布法罗
                <w:br/>
                参考航班：航班待定
                <w:br/>
                (如遇早航班，无法提供打包早餐，敬请自理)
                <w:br/>
                乘机飞往布法罗，抵达后入住酒店休息。
                <w:br/>
                <w:br/>
                用餐：酒店早餐/自理午餐/自理晚餐 
                <w:br/>
                布法罗
                <w:br/>
                D15
                <w:br/>
                布法罗-华盛顿（驱车时间约7.5小时）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米高流入北面加拿大的安大略湖，骤然下泻，惊心动魄，水势汹涌澎湃，气势浩瀚，宛如万马奔腾。乘坐【雾中少女号】游船(游览时间不少于60分钟)，近距离感受瀑布带来的震撼。
                <w:br/>
                之后驱车前往美国首府华盛顿。
                <w:br/>
                <w:br/>
                用餐：酒店早餐/团队午餐/团队晚餐 
                <w:br/>
                大华府地区
                <w:br/>
                D16
                <w:br/>
                华盛顿-费城（驱车时间约2小时）-纽约（驱车时间约2.5小时）
                <w:br/>
                早餐后市区游览，途径五角大楼(车览)，然后参观杰斐逊纪念堂(约20分钟)、林肯纪念堂(约30分钟)、韩战越战纪念墙(约20分钟)、白宫(外观20分钟)，国会山庄(外观15分钟)。
                <w:br/>
                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之后登上【帝国大厦】88层观景台，帝国大厦是纽约地标，曾拍摄过《金刚》、《西雅图未眠夜》等经典电影。登高俯瞰，整个曼哈顿尽收眼底。
                <w:br/>
                <w:br/>
                用餐：酒店早餐/团队午餐/团队晚餐 
                <w:br/>
                新泽西地区
                <w:br/>
                D17
                <w:br/>
                纽约
                <w:br/>
                早餐后前往纽约码头，途经世贸大楼新址（车览外观），抵达纽约码头后，搭乘游船环游参观自由女神（约1小时）。然后穿越华尔街，参观美联储（外观）、纽交所（外观）、华尔街铜牛（约15分钟）等。前往联合国参观（根据情况看是否能入内参观）前往洛克菲勒中心（外观），后抵达第五大道自由活动（约2.5小时）。然后指定时间地点集合，上车经过时代广场,稍事参观后前往晚餐，结束后送往机场。
                <w:br/>
                <w:br/>
                用餐：酒店早餐/团队午餐/团队晚餐
                <w:br/>
                飞机上
                <w:br/>
                D18
                <w:br/>
                纽约/首尔
                <w:br/>
                参考航班：KE086   JFKICN   0050 0625+1
                <w:br/>
                凌晨航班，乘机经韩国首尔转机飞往中国。
                <w:br/>
                飞机上
                <w:br/>
                D19
                <w:br/>
                首尔/上海
                <w:br/>
                参考航班：KE893   ICNPVG   0825 0945
                <w:br/>
                抵达上海，结束愉快的美国之行。
                <w:br/>
                <w:br/>
                费 用 包 含
                <w:br/>
                机票
                <w:br/>
                全程机票经济舱票价、税金及燃油附加费；
                <w:br/>
                证件
                <w:br/>
                EVUS美签电子登记费用；
                <w:br/>
                酒店
                <w:br/>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12-25座用车；
                <w:br/>
                门票
                <w:br/>
                17哩、大峡谷国家公园、下羚羊峡谷、马蹄湾、锡安国家公园、黄石国家公园、大提顿国家公园、雾中少女号游船、自由女神游船(不上岛)、帝国大厦、珍珠港；
                <w:br/>
                餐饮
                <w:br/>
                全程含两顿特色餐：美西海鲜餐；IN-N-OUT汉堡餐；
                <w:br/>
                早餐为酒店内及酒店外早餐相结合，酒店外早餐餐标为 USD10/餐/人；
                <w:br/>
                保险
                <w:br/>
                价值 30 万中国人寿旅游意外保险
                <w:br/>
                费 用 未 含
                <w:br/>
                证件
                <w:br/>
                美国旅游签证；
                <w:br/>
                护照费、申请签证中准备相关材料所需的制作、手续费，如未成年人所需的公证书、认证费。
                <w:br/>
                餐饮
                <w:br/>
                未包含的正餐费用
                <w:br/>
                单房差
                <w:br/>
                单间差9000元/人全程(分房以同性别客人住一房为原则，如需住单人间，报名时应提出申请，并补交单间差（如因客人在团上调整与他人拼住，费用不退！）；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岁以下不占床小童减团费9000元/人，不含早。占床小童按成人价收取。
                <w:br/>
                转机
                <w:br/>
                在机场内转机、候机及在飞机上时间及自由活动期间用餐由客人自理。
                <w:br/>
                美国内陆段飞机，行李托运费及机上餐饮。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12-25座用车；
                <w:br/>
                门票	17哩、大峡谷国家公园、下羚羊峡谷、马蹄湾、锡安国家公园、黄石国家公园、大提顿国家公园、雾中少女号游船、自由女神游船(不上岛)、帝国大厦、珍珠港；
                <w:br/>
                餐饮	全程含两顿特色餐：美西海鲜餐；IN-N-OUT汉堡餐；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餐饮	未包含的正餐费用
                <w:br/>
                单房差	单间差9000元/人全程(分房以同性别客人住一房为原则，如需住单人间，报名时应提出申请，并补交单间差（如因客人在团上调整与他人拼住，费用不退！）；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岁以下不占床小童减团费9000元/人，不含早。占床小童按成人价收取。
                <w:br/>
                转机	在机场内转机、候机及在飞机上时间及自由活动期间用餐由客人自理。
                <w:br/>
                美国内陆段飞机，行李托运费及机上餐饮。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2025-07-18T16:50:46+08:00</dcterms:created>
  <dcterms:modified xsi:type="dcterms:W3CDTF">2025-07-18T16:50:46+08:00</dcterms:modified>
</cp:coreProperties>
</file>

<file path=docProps/custom.xml><?xml version="1.0" encoding="utf-8"?>
<Properties xmlns="http://schemas.openxmlformats.org/officeDocument/2006/custom-properties" xmlns:vt="http://schemas.openxmlformats.org/officeDocument/2006/docPropsVTypes"/>
</file>