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【礼赞桂林】桂林象鼻山·古东瀑布·银子岩·三星游船·刘三姐大观园双飞五日游行程单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GX1711519808SD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5A级景区《三星船豪华游轮》，游览大漓江的全程风光，最佳美景！
                <w:br/>
                ● 5A级景区打卡桂林城徽《象鼻山》
                <w:br/>
                ● 4A级景区《古东森林瀑布》群，一次踏瀑戏浪的亲水之旅
                <w:br/>
                ● 4A级景区《银子岩》，山中有水、水中有山，宝藏般的岩溶宫殿
                <w:br/>
                ● 4A级景区《刘三姐大观园》，三姐家乡美、浓浓壮乡情
                <w:br/>
                ●  赠送《遇龙河多人漂》，夏日炎炎，与山水零距离，清凉好玩
                <w:br/>
                ● 赠送表演大型山水奇幻5D秀《山水间》或《梦幻漓江》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
                <w:br/>
              </w:t>
            </w:r>
          </w:p>
          <w:p>
            <w:pPr>
              <w:pStyle w:val="indent"/>
            </w:pPr>
            <w:r>
              <w:rPr>
                <w:rFonts w:ascii="微软雅黑" w:hAnsi="微软雅黑" w:eastAsia="微软雅黑" w:cs="微软雅黑"/>
                <w:color w:val="000000"/>
                <w:sz w:val="20"/>
                <w:szCs w:val="20"/>
              </w:rPr>
              <w:t xml:space="preserve">
                ● 各位亲们，从你们熟悉的城市前往熟悉又陌生的山水甲天下桂林城，开启一场说走就走的旅行。根据具体的飞机航班时刻/火车时刻，抵达桂林。出站后接站员举着“客人代表名字”接站（地接导游会在您到达前一天20点以前与您取得联系，请保持通讯畅通）；核实好信息后安排车前往桂林市区（等待时间不超过40分钟），24H接机！我们为您鞍前马后提供周到的服务。送您至桂林市区酒店（车程约60分钟）。
                <w:br/>
                ● 亲们：抵达酒店后，在前台提供您的姓名入住，若抵达时间较早，可前往桂林市中心体验一下真正的桂林人。闲逛榕杉湖-正阳步行街-尚水美食街-东西巷
                <w:br/>
                ● 接送站服务：
                <w:br/>
                ☆ 北站接站员  19177348376 /19177348676       ☆飞机接站员 17777334455  
                <w:br/>
                ☆ 南站接站员  17777374136                               ☆ 西站接站员177 7733 1233/‬   13317730363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象鼻山—古东瀑布—银子岩—西街
                <w:br/>
              </w:t>
            </w:r>
          </w:p>
          <w:p>
            <w:pPr>
              <w:pStyle w:val="indent"/>
            </w:pPr>
            <w:r>
              <w:rPr>
                <w:rFonts w:ascii="微软雅黑" w:hAnsi="微软雅黑" w:eastAsia="微软雅黑" w:cs="微软雅黑"/>
                <w:color w:val="000000"/>
                <w:sz w:val="20"/>
                <w:szCs w:val="20"/>
              </w:rPr>
              <w:t xml:space="preserve">
                ● 早餐后游览【象鼻山】（AAAAA级景区，游览时间约50分钟），桂林城徽，因酷似一只站在江边伸鼻豪饮漓江甘泉的巨象而得名。
                <w:br/>
                ●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 午餐后前往车观阳朔风景如画的线路【十里画廊】，车观【月亮山】，沿路风景秀丽，如诗如画，沿途，我们还会欣赏到著名阳朔美景【骆驼过江】。
                <w:br/>
                ● 游览桂林喀斯特地貌溶洞奇观—【银子岩】（AAAA级景区，游览时间约60分钟），银子岩溶洞是典型的喀斯特地貌，美国前总统克林顿也是它的粉丝， 98年访华时为了游览银子岩专门推迟了去香港的班机！ 
                <w:br/>
                ● 之后您可自由漫步在没有国度、充满热情的【洋人街—阳朔西街】（无车无导游陪同）（西街21:00以后游览为最佳时间）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遇龙河多人漂—三星游船
                <w:br/>
              </w:t>
            </w:r>
          </w:p>
          <w:p>
            <w:pPr>
              <w:pStyle w:val="indent"/>
            </w:pPr>
            <w:r>
              <w:rPr>
                <w:rFonts w:ascii="微软雅黑" w:hAnsi="微软雅黑" w:eastAsia="微软雅黑" w:cs="微软雅黑"/>
                <w:color w:val="000000"/>
                <w:sz w:val="20"/>
                <w:szCs w:val="20"/>
              </w:rPr>
              <w:t xml:space="preserve">
                ●  游览赠送多人竹筏【遇龙河竹筏】（时间约40分钟，由于水上项目，水流速度不定，具体游览时间以景区实际情况为准），这里“不是漓江、胜似漓江”，被央视赞誉为阳朔最美风景。（温馨提示：1、孕妇、残疾人、70岁含以上老年人/1.29米以下严禁乘坐竹筏。 1.3米以上儿童须购买成人票与成人同乘，具体是否能上竹筏以景区当时标注为准。2、【遇龙河多人漂】为赠送项目，如因不可抗拒因素或个人原因未游览费用不退！具体解释权归我社所有，感谢理解  ）
                <w:br/>
                ● （具体开船时间由桂林旅游股份有限公司统一安排，如开船时间提起或延后敬请谅解,不在另行通知！）乘坐漓江游轮三星船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朝板山码头-磨盘山码头/磨盘山码头-水东门码头 /磨盘山码头-朝板山码头 （上下船码头以水运中心实际出票为准） 由桂林旅游股份有限公司统一提供。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刘三姐大观园—山水间或梦幻漓江—万福
                <w:br/>
              </w:t>
            </w:r>
          </w:p>
          <w:p>
            <w:pPr>
              <w:pStyle w:val="indent"/>
            </w:pPr>
            <w:r>
              <w:rPr>
                <w:rFonts w:ascii="微软雅黑" w:hAnsi="微软雅黑" w:eastAsia="微软雅黑" w:cs="微软雅黑"/>
                <w:color w:val="000000"/>
                <w:sz w:val="20"/>
                <w:szCs w:val="20"/>
              </w:rPr>
              <w:t xml:space="preserve">
                ● 早餐后，游览原汁原味、原生态、具有浓郁广西少数民族风情的《刘三姐》电影拍摄实景地—【经典刘三姐大观园】（AAAA级景区，游览时间约120分钟），让您亲身领略少数民族的独特风情。
                <w:br/>
                ● 抵达万福广场闲逛市民超市购买当地土特产馈赠亲友。
                <w:br/>
                ● 赠送大型山水奇幻5D秀【山水间】或【梦幻漓江】，全剧以桂林地域文化为根脉，以神奇玄幻的艺术形式为观众打造全景视听盛宴。（温馨提示：如因特殊情况无法观看调整为木龙湖，赠送项目，如因车次/航班时间等特殊原因无法游览，则取消，无费用可退，具体解释权归我社所有，感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桂林-无锡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行旅游交通：行程内安排当地专属用车费用（除部分特殊路段因当地规定及安全考量，则依规定派遣小型车）；
                <w:br/>
                住宿标准：全程舒适型酒店（未挂星），升级一晚轻奢型酒店（未挂星）
                <w:br/>
                                （我社不提供自然单间，如出现单人由旅行社调整标间内加床或客人自行补足房差包房）
                <w:br/>
                景点门票：景点第一大门票（不含景区电瓶车及自理项目；赠送项目，如遇不可抗拒因素无法成行，门票不退）；
                <w:br/>
                用餐标准：4早2正1米粉，1餐社会餐《小南国》或《金龙寨》或《谢三姐啤酒鱼》或自助餐1餐无公害有机生态农家乐1餐桂林米粉10元；10人一桌8菜1汤，如人数不足将酌情减少菜量，若用餐人数不足6人，导游现退餐费；若自愿放弃用餐，不退费用；
                <w:br/>
                购物场所： 景中店不算店，市民超市不算店；
                <w:br/>
                导游服务：当地中文导游讲解服务（不足八人含提供导游兼职司机服务）；
                <w:br/>
                儿童费用：1.4米以下。儿童价格仅包含当地旅游车位费/导游服务费/半价正餐餐费（不占床位但含早餐不含门票、超高自理），
                <w:br/>
                 1三星船：儿童票：7岁（含）-14岁（含） 138/人（凡是超高的小孩需要提前报船票，避免出现码头补票无票或者补不到一个船次的票，码头补票不在一个船上同时也不在同一个开船时间段。当场如成人退票将是全损，由此产生的后果自行承担！）； 6岁含以下免费。（儿童不参与赠送项目）
                <w:br/>
                 保险服务：已购买桂林旅行社责任险，确保游客安全保障；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11.安全提示：由于桂林天气较为潮湿，公共场合或地面湿滑的地方请注意小心行走，防止摔倒！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2025-09-29T04:21:59+08:00</dcterms:created>
  <dcterms:modified xsi:type="dcterms:W3CDTF">2025-09-29T04:21:59+08:00</dcterms:modified>
</cp:coreProperties>
</file>

<file path=docProps/custom.xml><?xml version="1.0" encoding="utf-8"?>
<Properties xmlns="http://schemas.openxmlformats.org/officeDocument/2006/custom-properties" xmlns:vt="http://schemas.openxmlformats.org/officeDocument/2006/docPropsVTypes"/>
</file>