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四川千魅九寨双飞6日游行程单</w:t>
      </w:r>
    </w:p>
    <w:p>
      <w:pPr>
        <w:jc w:val="center"/>
        <w:spacing w:after="100"/>
      </w:pPr>
      <w:r>
        <w:rPr>
          <w:rFonts w:ascii="微软雅黑" w:hAnsi="微软雅黑" w:eastAsia="微软雅黑" w:cs="微软雅黑"/>
          <w:sz w:val="20"/>
          <w:szCs w:val="20"/>
        </w:rPr>
        <w:t xml:space="preserve">成都 | 九寨沟 | 黄龙 | 都江堰 | 熊猫园 | 鹤鸣夜茶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ZXSG-SC17112480582R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六大定制美食、全程房餐分离、精心搭配！美食享不停！
                <w:br/>
                精选携程4钻酒店+1晚九寨沟指定当地准五酒店
                <w:br/>
                都江堰、黄龙、九寨沟 — 三大AAAAA景区不再走马观花！
                <w:br/>
                熊猫谷近观国宝，鹤鸣夜茶品味休闲，成都！一座来了就不想 离开的城市！
                <w:br/>
                赠送价值298元，一生必看经典晚会 —《九寨千古情》
                <w:br/>
                赠送价值180元，不一样的藏家晚会 — 土司私房菜
                <w:br/>
                同车进出、24小时管家式服务
                <w:br/>
                赠送精美零食小礼包  鹤鸣茶社茶券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第一天：家（出发）—前往成都/绵阳
                <w:br/>
                早餐：不含              中餐：不含                 晚餐：不含                   
                <w:br/>
                住宿：成都锦客国际/瑞喜/晶山假日/扉宿或同级
                <w:br/>
                温馨提示：                       
                <w:br/>
                1、好吃懒游产品24小时专属小管家在游客出发前，以短信方式发送温馨提醒及接机/接站方式。
                <w:br/>
                2、好吃懒游产品专属接机/站司机在游客出发前一天19：00前以短信或电话方式与游客确认抵达航班/车次，并告知客人车牌/联系电话等相关信息。
                <w:br/>
                3、好吃懒游产品专属导游会在游客抵达成都当天19：00前以短信或电话方式告知客人次日集合时间及地点等相关信息。  
                <w:br/>
                <w:br/>
                <w:br/>
                第二天：成都—熊猫园—都江堰景区—川主寺
                <w:br/>
                早餐：酒店早餐            中餐：熊猫小吃            晚餐：雪域佳肴               
                <w:br/>
                住宿：川主寺嘉利尚雅/东干仓/香谷弗舍/祥瑞或同级
                <w:br/>
                当日景点：
                <w:br/>
                【熊猫园】：观赏憨态可掬的熊猫，运气不错的话在熊猫景区，将有可能与“小熊猫”0距离合影拍照！（含景区门票，电瓶车30元/人敬请自理）
                <w:br/>
                【都江堰风景区】：都江堰始建于秦昭王末年(约公元前256～前251年),是蜀郡太守李冰父子在前人鳖灵开凿的基础上组织修建的大型水利工程，两千多年来一直发挥着防洪灌溉的作用，使成都平原成为水旱从人、沃野千里的"天府之国"。全世界迄今为止，年代最久、唯一留存、以无坝引水为特征的宏大水利工程。在此可以观宝瓶口、飞沙堰、鱼嘴，三大工程相辅相成，巧夺天工。还可跨越中国现存最古老的索桥—安澜索桥。（含景区门票；不含内外电瓶车及耳麦30元/人敬请自理）
                <w:br/>
                当日餐饮亮点：
                <w:br/>
                【熊猫小吃】：以其独特的创意和精湛的厨艺，将可爱的熊猫形象与美味的小吃完美结合，为顾客带来一场别具一格的餐饮盛宴。熊猫小吃的菜单丰富多样，展现出厨师们的用心和创意。这些小吃不仅外形栩栩如生，让人忍不住拍照留念，而且口感十分美味，让人回味无穷。沿途车观紫坪铺水库和川西的“母亲河”岷江河谷风光，途经映秀--汶川抵达川主寺，指定餐厅享用美食佳肴，餐后入住酒店休息。在晚餐时刻，你将有幸品尝到来自雪域高原的独特美味。每一口食物都仿佛在诉说着高原的壮丽和纯净。
                <w:br/>
                【雪域佳肴】：雪域佳肴以其新鲜、独特的口味而闻名。食材均来自高海拔地区，经过精心挑选和处理，保留了食物的原始风味和营养价值。每一道菜肴都烹饪得恰到好处，口感鲜美，让你的味蕾沉浸在浓郁的香气中。
                <w:br/>
                <w:br/>
                <w:br/>
                <w:br/>
                第三天：川主寺—九寨沟一日游—九寨沟
                <w:br/>
                早餐：酒店早餐             中餐：不含           晚餐：土司私房菜              
                <w:br/>
                住宿：九寨沟千墨/寰宇/芷熙/星豪或同级
                <w:br/>
                当日景点：
                <w:br/>
                【九寨沟风景区】：是由翠海、叠瀑、彩林、烟云、雪峰以及奇异多彩的藏族风情组成的格调自然，风韵独具的人间仙境。景观主要分布在树正沟、日则沟、则查洼沟三条主沟内（目前景区开放两条沟游览方式以景区指导为准），景区内有最宽、最高、最雄伟壮观的三大瀑布：珍珠滩瀑布、诺日朗瀑布、熊猫海瀑布；108个高山湖泊及数十处流泉飞瀑等。最美最奇特的是九寨沟的水，清冽透底，变幻无穷；细细体味“黄山归来不看山，九寨归来不看水”之意境。（含景区门票；不含90元/人观光车和保险10元/人敬请自理）
                <w:br/>
                【九寨千古情晚会】：九寨千古情景区是九寨大型主题公园，是一座活着的藏羌古城，是九寨的城市中心和夜游理想目的地。景区内古今人物快闪穿越、藏羌歌舞、抛彩球、藏族傩戏、民间绝技等演出目不暇接，带你进入一次奇幻的穿越之旅。景区核心内容—千古情晚会，整场演出共分为五幕——《九寨传说》-《古羌战歌》-《汉藏和亲》-《大爱无疆》-《天地吉祥》，1个小时演出中，300位演员、360度全景演出、上万套舞蹈机械与观众全方位互动，仿佛跟着进入了剧情。（此项目为赠送项目，不参与无费用可退，如遇千古情未开放，我司将自动调整为其他九寨沟晚会）
                <w:br/>
                当日餐饮亮点：
                <w:br/>
                【土司私房菜】：让您身临其境的融入藏家生活，感受藏族的建筑、风土人情、宗教信仰，与藏族帅哥美女一起参与锅庄狂欢，品尝具有藏羌特色的烤肉、青稞酒、酥油茶等。（此项目为赠送项目，不参与无费用可退）
                <w:br/>
                温馨提示：
                <w:br/>
                1.九寨沟内每个景点都有一个观光车上下的车站，凭车票当日可在任一站点自由换乘，观光车配有导游。游览景区内两条沟的先后顺序，完全根据观光车调度人员临时安排分沟游览，这样也能更好的分散游客，让您在拍照的时候更为舒心。观光车一般是到每条沟最高景点下车，然后往下走游览，所以走路也不会觉得累。
                <w:br/>
                2.景区内唯一的餐厅——诺日朗餐厅，自助餐60元/人起（以景区实际收费为准），用餐比较简单，可以提前准备好干粮进沟。
                <w:br/>
                3.九寨沟口海拔约1900米，沟内海拔最高点长海高约3100米，大多游客无高原反应，请放心游玩。
                <w:br/>
                4.进入藏区，请尊重少数民族风俗习惯，如若你自由活动期间在附近逛街商店或小卖点，请不要讨价还价后而不购买，请不要与当地人争吵及发生冲突，夜间请不要自行外出，需要帮助请及时与随团导游联系。
                <w:br/>
                <w:br/>
                <w:br/>
                第四天：茶马互市综合店—黄龙风景区—川主寺
                <w:br/>
                早餐：酒店早餐           中餐：九味珍煲           晚餐：生态石锅菜            
                <w:br/>
                住宿：川主寺嘉利尚雅/东干仓/香谷弗舍/祥瑞或同级
                <w:br/>
                当日景点：
                <w:br/>
                【茶马互市综合店】：酒店享用早餐后，途经美丽的天然草甸牧场“甘海子”和川西“母亲河”- 岷江源，前往茶马互市综合市场：位于茶马古道商业交易区，展示藏区经济成就，分为AB区。A区销售藏区昆仑山脉的国玉-昆仑玉，和田玉等传家宝；B区销售藏族蜜蜡、琥珀、绿松石、天珠等民族特色伴手礼，可在此选购馈赠给亲朋好友，让他们一同分享旅行的快乐，把礼物和祝福一同带回家，请根据自身需求，自愿购买，记得索要销售票据。
                <w:br/>
                【黄龙风景区】：以规模宏大、结构奇巧、色彩丰艳的地表钙华景观为主景，罕见的岩溶地貌享誉中外，在此可以欣赏千万年形成犹如梯田的层层钙化池，在阳光照耀下，钙化池池水随着周围景色和阳光照射角度，能变幻出五彩的颜色，又被誉为“人间瑶池”。层层错落向上的彩池，映出奇幻的色彩，五光十色；浅滩上水流涌动，阳光照射，波光粼粼，晶莹透亮；水下铺垫着一层细细的浅黄色苔藓，涉足滩流，恍若进入瑶池仙境。欣赏罕见的钙华景观和岩溶地貌，尽情享受瑶池仙境。（含景区大门票；不含索道上行80元/人和下行40元/人、观光车20元/人、保险10元/人，敬请自费，观光车每天限量5000张，若有需求的游客建议提前关注公众号及时预约抢票）
                <w:br/>
                当日餐饮亮点：
                <w:br/>
                【九味珍煲】：以精选的肉类、和蔬菜为主要原料，经过精心烹制，保留了食材的原汁原味。不同的食材相互搭配，相互补充，共同营造出丰富的层次感和浓郁的口感。每一口九味珍煲都充满了浓郁的香味，让你仿佛置身于美食的天堂。它的独特调味让人回味无穷，每一口都能感受到不同食材的鲜美和风味。
                <w:br/>
                【生态石锅菜】：以新鲜的有机蔬菜和肉类为主要食材，经过精心烹制后，保留了蔬菜的原汁原味，口感鲜嫩多汁。石锅的特殊材质能够均匀地传递热量，使菜肴保持温热，让你在品尝的过程中感受到温暖和满足。
                <w:br/>
                <w:br/>
                <w:br/>
                第五天：川主寺—藏寨--叠溪海子--成都
                <w:br/>
                早餐：酒店早餐               中餐：药膳汤锅        晚餐：不含            
                <w:br/>
                住宿：成都锦客国际/瑞喜/晶山假日/扉宿或同级
                <w:br/>
                当日景点：
                <w:br/>
                【特色藏寨】：了解藏族人的风俗习惯，民族特色，藏族银饰品，浓厚高原特色的青稞棚及牛粪墙，体味藏族风情。（此景点中有一个景区购物店制作当地银器，根据自身需求，自愿购买，请索要票据）随后前往品尝药膳养生汤锅，可在此自愿购买藏地药材，了解神秘的藏医藏药、高原土特产。
                <w:br/>
                【叠溪海子】：餐后沿岷江顺流而下，翻越1933年地震遗迹--叠溪海子，透过车窗观赏地震遗址“地震壁画”,经漩口集中村、“5·12断桥”等。抵达成都后，晚餐自理，可自行前往品尝成都特色美食，后入住酒店休息。（赠送鹤鸣茶社夜茶体验劵，游客自行前往体验）
                <w:br/>
                当日餐饮亮点：
                <w:br/>
                【药膳汤锅】：汤锅以多种草药和食材为基础，经过长时问的慢炖，熬制出一锅浓郁的营养汤。这道汤锅不仅味道鲜美，而且具有一定的保健作用，能够滋养身体，增强免疫力。与药膳汤锅搭配的还有一些精致的配菜，如青菜、蘑菇、豆腐等，它们的清淡口感与汤锅的浓郁相得益彰，营造出一种平衡和谐的味觉体验。
                <w:br/>
                <w:br/>
                <w:br/>
                第六天：成都/绵阳——返回温馨的家
                <w:br/>
                早餐：酒店早餐/路早
                <w:br/>
                【自由活动】：酒店享用早餐后，可自行游览成都市内各个景点，根据车次时间自由安排（备注：12点后的飞机/火车请记得12点准时退房，行李可寄存前台，由我社工作人员专车送您到机场/火车站，结束愉快的旅程）。
                <w:br/>
                <w:br/>
                <w:br/>
                <w:br/>
                美食、美女、美景，这其中最具有代表性的当然是成都美食：
                <w:br/>
                【成都十大经典小吃推荐】
                <w:br/>
                陈麻婆豆腐  毛血旺  夫妻肺片   川北凉粉 二姐兔丁
                <w:br/>
                老隍城锅魁  担担面   龙抄手  钟水饺 韩包子
                <w:br/>
                成都人喜欢把味道不错，但不注重装修的小餐馆叫“苍蝇馆子”，这是成都特有的产物。
                <w:br/>
                苍蝇馆子大都隐藏在市井小街小巷之中，其小如蚊蝇散落；店铺够旧、够破、够简陋，仿若苍蝇出没之地；不管那苍蝇馆子巷子有多深，门脸有多小，成都人都能象苍蝇一样，追逐着味道找到这些不打广告从不宣传的小店。
                <w:br/>
                【成都“苍蝇馆子”】
                <w:br/>
                明婷饭店   锅锅香  汇川鱼馆  清真皇城坝牛肉馆 七十一号豆汤饭
                <w:br/>
                江油肥肠  重庆盆盆虾 白家肥肠粉 雨田饭店 烟袋巷八宝粥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【门票】含熊猫谷门票、都江堰门票、黄龙门票、九寨沟门票  因各景区为网上订票，请于报名时提供准确姓名、身份证号码及手机号。报价中已包含为旅行社折扣门票价，如有证件优惠（优免票）恕不退还。
                <w:br/>
                交通  含：接送安排专车及行程车辆根据人数安排用车；绵阳由当地车队拼车接待。行程内用车为正规旅游车，品质团，保证一人一个正座，散客拼团全程可能非同一台车。因沿线有行车公里数限制及部分路段维修，易发生堵车，发车时间均较早；行程内所有自由活动期间及行程外均不含用车。请予以理解。
                <w:br/>
                【用餐】5早餐6正餐； 所有餐不吃不退费，行程中所列早餐均为酒店提供增值赠送用餐，以酒店提供为准，不属于旅游行程质量范围。出发时间在酒店早餐开餐之前的，酒店提供路上吃的早餐（路早），需退房时自行于酒店前台领取。特色餐团队餐为我社安排用餐，不含酒水。因整体餐费不以个人用餐与否减少，自愿放弃用餐无费用可退，敬请谅解。（所列菜单仅供参考，根据餐厅实际情况略有调整，但不降低用餐品质）
                <w:br/>
                【住宿】含成都提供二晚酒店住宿，川主寺提供两晚酒店住宿，九寨沟提供一晚酒店住宿。每人一个床位，如有损坏或房间内个人消费，敬请自理。（特别说明：行程所列酒店均属行业内评定标准，非国家旅游局授牌的星级酒店；行程安排不指定酒店，均根据当天实际情况前往酒店入住）（免责说明：携程网评钻级为动态浮动展示，仅做网评参考；若因钻级浮动造成的投诉均不予受理；实际酒店标准以具体所列酒店名称或同级酒店为行程标准，敬请理解）
                <w:br/>
                【成都】成都锦客国际/瑞喜/晶山假日/扉宿或同级
                <w:br/>
                【川主寺】川主寺嘉利尚雅/东干仓/香谷弗舍/祥瑞或同级
                <w:br/>
                【九寨沟】九寨沟千墨/寰宇/芷熙/星豪或同级
                <w:br/>
                【导游】行程内含优秀持证国语导游讲解服务 行程内导游仅负责旅游者的日常组织安排，沿途讲解，问题处理； 行程内导游会以同团大部分旅游者作为照顾对象，如需按照自已意愿游览或不按规定时间安排的，为避免同团其它旅游者造成不满，我社不作任何特殊安排。
                <w:br/>
                【儿童】12周岁以下执行	儿童价格，只含车费、餐费、旅游意外险（不含赠送项目千古情晚会）；不占床，不含门票及景交，产生费用需自理。儿童均不能以成人价格参团，不具有完全民事行为能力的未成年人不可单独的参团。
                <w:br/>
                【赠送】鹤鸣茶社定制盖碗茶兑换券+九寨千古情晚会+土司私房菜+精美零食小礼包  赠送游览景点为我社丰富行程特色的促销回愦行为，为无附加条件赠送，无优惠或免票退费政策，如游客自身原因不参加赠送项目，则费用不退。因堵车、天气造成赠送项目不能安排，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1、行程中自理项目、九寨沟观光车、黄龙往返索道及观光车、都江堰景区内外观光车及耳麦、各景区保险、成都正餐、个人消费等。
                <w:br/>
                2、不含因单人产生的单间差，住宿按2人入住1间房核算，如出现单男单女，请补齐单房差以享用单人房间。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1.个人财物请各位贵宾自行妥善保管。百货公司、餐厅等人多的地方切勿暴露财物在大庭广众之中。护照、机票、现金及相机、首饰、手表等贵重物品请随身携带，不要将贵重物品留置旅游车或酒店。
                <w:br/>
                2.为了您的人身安全，请勿擅自离团；晚上外出请了解当地治安情况，尽量选择结伴而行；自由活动期间请携带酒店名片、领队电话备用。
                <w:br/>
                3.请参团长者、未成年人随身携带个人信息卡，便于遇走散后等紧急情况下即时取得联系。
                <w:br/>
                4.参加如爬山、滑雪、滑草、骑马、漂流、游泳、游船、自驾、浮潜、热气球等具有高风险性的活动和自由活动的，敬请务必在参加前充分了解项目的安全须知并确保身体状况能适应此类活动，老人和孩子应在家人陪同下参加。
                <w:br/>
                5.预防水土不服，建议自带常备药，如藿香正气水、感冒药、创可贴、防蚊虫叮咬药物等，请针对自己的身体情况携带备用药。
                <w:br/>
                6.为防范风险，减少自然灾害、意外事故等意外事件给游客带来的损失，建议每位游客都要购买旅游意外险（我司具有中国保险监督管理委员会颁发的《保险兼业代理许可证》，游客可从旅行顾问处购买意外险。）
                <w:br/>
                7.游客在活动期间不遵守约定，自由活动期间内的行为或者自身疾病引起的人身和财产损失责任自负，旅行社不承担责任。
                <w:br/>
                8.客人旅游途中自愿离团或不参加行程内的某项团队活动（含酒店、用餐、景点等），旅行社扣除实际产生费用后，将未产生费用余款退还。离团期间安全问题由客人负责，并在离团前签订离团证明，如有问题我社将协助处理。游客擅自、强行离团，一切后果请客人自行承担，客人离团期间的一切行为与旅行社无关。
                <w:br/>
                9.团费包含每人每天一张床位，报名时如遇单数报名，需在报名时候补单房差，实际团队进行中如能与其他单数团友拼房，经双方协商同意后，退还报名时所补单房差。
                <w:br/>
                10.请您认真填写意见单，希望通过您的意见单我们更好地监督当地的接待质量，您的意见单也将是行程中发生投诉的处理依据。11.我们会在出发前1天通知客人准确出团航班时间及入住的酒店名称。
                <w:br/>
                <w:br/>
                【九寨沟旅游特别提示】
                <w:br/>
                1.成都去九寨沟的沿途为山区道路，路上行车时间较长，请老年朋友带上一些干粮，补充体力，易晕车请自备晕车药。
                <w:br/>
                2.黄龙海拔2800米左右，部分头次上高原的朋友有不同程度的高原反映，如头痛、恶心、呼吸困难等。一般不需要特别紧张，保持乐观情绪，如有心理负担会加重高原反应，延缓人体适应高原气候。一般来说过1—2天后，以上症状都会逐步减轻或消失。
                <w:br/>
                3.成都至黄龙，路程较远，时间较长，途中有些路段限速及部分路段在维修或受交通管制，易发生堵车现象，请做好心理准备。
                <w:br/>
                4.用餐方面：
                <w:br/>
                ① 由于全程用餐按团队定制，不用餐也不能退餐费，所以这一天用晚餐时间比较晚，望客人能克服，如对餐饮比较讲究的团友，也可自行准备一点干粮。
                <w:br/>
                ②九寨沟属于高原地区，条件比较艰苦，因此吃相对较差些，因海拔原因，青菜较少，米饭常夹生。冬春季菜品种类有限，菜式会相对单一，请谅解。
                <w:br/>
                5.酒店住宿方面：
                <w:br/>
                ①九寨沟地处川西北经济欠发达的高原地区，旅游接待条件相对有限。除两家挂牌五星的酒店外，其余挂牌四星与四星标准酒店大都旧些，受当地条件限制，住宿条件较广东地区低一个档次。沟内酒店一般较为潮湿，尤其在冬春季，请见谅。
                <w:br/>
                ②九寨沟受电压影响，大部分酒店都不开空调，并有限制热水供应的情况，请理解，以宽容心态出游；
                <w:br/>
                ③九寨沟乃著名世界遗产，沟内实行环保，根据当地环保局的要求，九寨沟各酒店已经开始逐步取消一次性牙膏、牙刷等物品，请客人自备。
                <w:br/>
                6.九寨沟的热水供应是限时的，供应时间一般是在晚上20：00～23：00，早上6：00～8：00。
                <w:br/>
                7.九寨沟区属高海拔地区，平均海拔2500米以上，身体可能一时难以适应，不宜剧烈运动，宜少饮酒，应多喝茶水、多食蔬菜、水果、巧克力等高维生素、高蛋白质和高热量的食物，以防发生高原反应。年老体弱者，应备好常用药品（红景天等），最好能配备小型氧气瓶(此物可以在成都或者网上购买)。川西北高原地区海拔高，应带好雨具和常用药品，早晚温差大，需备毛衣、保暖防风外套等御寒衣物。景区日照强，紫外线强。长时间在户外活动,请戴上太阳帽,涂抹防晒霜,以保护皮肤。
                <w:br/>
                8.年老体弱者，有高血压、冠心病、心脏病者不宜前往。 景区严禁烟火，森林防火责任重大，严禁野外用火。 沟内各主要游览点都有较隐蔽的厕所和垃圾桶，请您在游览过程中积极配合，加强自身的环保意识。 不要投食喂鱼，为确保安全最好在导游人员的陪同下游览，以免造成意外事故。 爱好摄影、登山的朋友，请带好有关拍摄器材。
                <w:br/>
                9.请尊重当地少数民族的生活和信仰，避免与当地居民发生冲突。 
                <w:br/>
                10.四川饮食品味偏辣，我社将依据团友的口味，安排无辣菜肴，同时也会安排部份当地特色菜肴供团友品尝。如有特殊需要请事先与导游说明。当地酒店及餐饮条件与广东地区有一定差距，口味有一定的偏差，请团友予以见谅。
                <w:br/>
                特别说明：
                <w:br/>
                1、年老体弱者，有高血压、冠心病、心脏病者不宜前往。 景区严禁烟火，森林防火责任重大，严禁野外用火。 沟内各主要游览点都有较隐蔽的厕所和垃圾桶，请您在游览过程中积极配合，加强自身的环保意识。 不要投食喂鱼，为确保安全最好在导游人员的陪同下游览，以免造成意外事故。 爱好摄影、登山的朋友，请带好有关拍摄器材。
                <w:br/>
                2、请尊重当地少数民族的生活和信仰，避免与当地居民发生冲突。 
                <w:br/>
                3、有高血压、心脏病者登山不宜过高，宜穿平底鞋、登山鞋。
                <w:br/>
                4、殊需要请事先与导游说明。当地酒店及餐饮条件与广东地区有一定差距，口味有一定的偏差，请团友予以见谅。
                <w:br/>
                <w:br/>
                <w:br/>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旅行社保证协商约定的商店是合法商店，游客完全自愿选购，旅行社不能有任何强迫游客购物和强迫游客参加自费活动的行为。旅游者请根据自身经济情况谨慎购买，所购商品如非质量问题一律不予退还。
                <w:br/>
                行程中的景点、休息站、酒店、餐厅等周围购物商店，不建议游客购买商品，旅行社不承担任何责任。
                <w:br/>
                <w:br/>
                一、经双方协商一致后约定的旅游购物商店内容如下：  
                <w:br/>
                商店	商品特色	购物时间	备注
                <w:br/>
                川主寺
                <w:br/>
                （安排在行程中的第四天）	茶马互市综合市场
                <w:br/>
                （玉器、藏族蜜蜡、琥珀、绿松石、天珠等）	约180分钟	大众商品，请择优购买
                <w:br/>
                川主寺
                <w:br/>
                （安排在行程中的第五天）	特色藏寨
                <w:br/>
                （银饰品、藏文化、藏饰历史、当地的药材、土特产）	约180分钟	大众商品，请择优购买
                <w:br/>
                <w:br/>
                二、景区配套便民服务项目：
                <w:br/>
                行程日期	景区配套便民自费设施	价格	说明
                <w:br/>
                D2	都江堰内外电瓶车及耳麦	30元/人	游客根据自身身体状况决定是否选乘，可委托导游代购，也可以自行在景区售票窗口购买
                <w:br/>
                D3	九寨沟观光车	90元/人	景区规定，必须乘坐
                <w:br/>
                D3	九寨沟景区保险	10元/人	景区规定，必须购买
                <w:br/>
                D4	黄龙景区耳麦	30元/人	游客根据自身身体状况决定是否选乘，可委托导游代购，也可以自行在景区售票窗口购买
                <w:br/>
                D4	黄龙保险	10元/人	游客根据自身身体状况决定是否选乘，可委托导游代购，也可以自行在景区售票窗口购买
                <w:br/>
                D4	黄龙往返索道	上行80元/人
                <w:br/>
                下行40元/人	游客根据自身身体状况决定是否选乘，可委托导游代购，也可以自行在景区售票窗口购买
                <w:br/>
                D4	黄龙观光车	20元/人	由于每天限量5000张，若有需求的游客建议提前关注公众号及时约票，若未约到票，可步行游览精华景点
                <w:br/>
                <w:br/>
                <w:br/>
                游客签名：                                      日期：                                                       
                <w:br/>
                组团社代表签名：                                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2025-04-28T17:06:09+08:00</dcterms:created>
  <dcterms:modified xsi:type="dcterms:W3CDTF">2025-04-28T17:06:09+08:00</dcterms:modified>
</cp:coreProperties>
</file>

<file path=docProps/custom.xml><?xml version="1.0" encoding="utf-8"?>
<Properties xmlns="http://schemas.openxmlformats.org/officeDocument/2006/custom-properties" xmlns:vt="http://schemas.openxmlformats.org/officeDocument/2006/docPropsVTypes"/>
</file>