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山水龙脊双高5天行程单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YC20240319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1.一餐传统美食（粉吉鲜、带皮牛肉粉） 
                <w:br/>
                2.专导、专车服务、金牌导游管家式贴心服务
                <w:br/>
                3.全程精选轻奢型酒店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“世界梯田之冠”——【龙脊梯田】
                <w:br/>
                世界长发第一村（荣获上海大世界基尼斯纪录）——【黄洛瑶寨】
                <w:br/>
                升级船游漓江上最美丽的地方：【大漓江四星级船】
                <w:br/>
                桂林喀斯特岩洞代表作---【银子岩】
                <w:br/>
                桂林城徽最佳观赏地---【象鼻山】
                <w:br/>
                央视著名广告《康美之恋》采景地【世外桃源】
                <w:br/>
                如诗如画的风光，青山、绿水、古桥、小树，无处不让人魂牵梦绕【遇龙河多人漂】
                <w:br/>
                大型视觉演出盛宴，穿越时空，给我一天，还你千年【桂林千古情】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 期
                <w:br/>
                山水龙脊
                <w:br/>
                餐
                <w:br/>
                住  宿
                <w:br/>
                D1
                <w:br/>
                桂林
                <w:br/>
                各位亲们，从你们熟悉的城市前往熟悉又陌生的山水甲天下桂林城，开启一场说走就走的旅行。根据具体的飞机航班时刻/火车时刻，抵达桂林两江机场/火车站，出站后领取行李后至出站口（地接导游会在您到达前一天20点以前与您取得联系，请保持通讯畅通）；找到对应的接站员，核实好信息后安排车前往桂林市区,接机/出站后最长等待时间不超过40分钟，之后安排送您至桂林市区酒店（车程约50分钟）。
                <w:br/>
                 亲们：抵达酒店后，在前台提供您的姓名即可办理入住，放下行囊稍后休息，感受一下大美桂林的新鲜空气，若抵达时间较早且你又有兴趣，可前往桂林市中心体验一下真正的桂林人，感受桂林的生活。参考路线：榕杉湖-正阳步行街-尚水美食街-东西巷-逍遥楼
                <w:br/>
                【两江四湖景区榕杉湖】桂林著名景点，两江，指漓江的市区段和桃花江的市区段；四湖，指市中心的杉(读“沙”)湖、榕湖、桂湖、木龙湖。形成环城游览水系，即“两江四湖”工程。是桂林历史上最大的环保工程。今之两江四湖，已为甲天下之桂林山水锦上添花，是令中外游客流连忘返。（夜景的灯光更迷人）
                <w:br/>
                【正阳步行街】是桂林唯一一条老街，现代又古朴，街道中心就是尚水美食街，可以品尝当地特色百种小吃
                <w:br/>
                【东西巷】，东西巷是桂林明清时代遗留下的唯一的一片历史街巷，是桂林古历史风貌的观景区，包含了正阳街东巷、江南巷、兰井巷等桂林传统街巷。体现了桂林的历史文脉。是桂林历史文化名城的重要组成部分，以传统居住、传统商业、文化体验、休息旅游等主要功能为基础、融合景区游赏，以“市井街巷、名人府邸”特色，同时体现时代发展的多元文化复合型历史风貌区；逍遥楼位于东西巷尽头，紧挨漓江边，站在逍遥楼上可以俯瞰全景漓江。
                <w:br/>
                弱弱的告诉您：桂林是有ofo小黄车和mobike自行车的，很方便你懂的~O(∩_∩)O~
                <w:br/>
                <w:br/>
                无
                <w:br/>
                桂林
                <w:br/>
                <w:br/>
                D2
                <w:br/>
                桂林-龙脊
                <w:br/>
                   龙脊梯田【综艺节目及诸多电影取景地 规模宏大的梯田群】【龙脊梯田】是桂林地区一个规模宏大的梯田群，层层叠叠的曲线非常壮美。这里坐落着几个少数民族古寨，居住着壮族、瑶族等少数民族。来龙脊梯田，多以徒步看景拍照为主，还可尝尝当地的农家菜。另外，龙脊梯田的日出很美，值得一看。
                <w:br/>
                    挂在天边的美景——【龙脊梯田】（游览时间不少于120分钟）龙脊梯田风光以磅礴的气势、流动的线条、变幻的神韵和独特的民俗风情而享誉中外，被誉为“挂在天边的美景”，为天下梯田所望尘莫及，是深度旅游的不二选择。梯田随季节变幻万千，春如根根银带、夏如道道绿浪、秋如座座金塔、冬如级级冰阶。您还可深入当地村寨，欣赏古朴民风和吊脚楼的高超技艺、领略独特的少数民族风俗。
                <w:br/>
                    游览【黄洛瑶寨】(不含表演)，这里居住着瑶族的一个支系红瑶，因其以红色为最美，以红色为服饰的显著特征而得名。红瑶寨里的120多名成年妇女中，有80多名的头发在1.4米以上，最长的达1.8米，2002年获得上海大世界基尼斯总部颁发的“群体长发女之最的证书，号称天下第一长发村。
                <w:br/>
                温馨提示：
                <w:br/>
                1、龙脊梯田住着数百户少数民族同胞，每家每户都能做出各种特色土味，为让您更好品尝自己喜欢的龙脊味道，全天不含正餐！由于龙脊梯田景区海拔相对偏高，几乎所有生活用品和餐饮食材都是靠人力或马力背运上山的，所以用餐价格普遍会比桂林市区高40%左右；
                <w:br/>
                2、龙脊梯田景区是自然景观景区，导游会重点讲解主要的几个景点,其余时间为自由活动观赏为主。请留好导游联系方式，以免走丢
                <w:br/>
                3、龙脊梯田【金坑大寨，客人自理往返索道100元/人，平安梯田往返电瓶车50元/人】，敬请知晓！4、龙脊一日游是专线导游带团，与后面行程不是一个导游，
                <w:br/>
                早
                <w:br/>
                <w:br/>
                桂林
                <w:br/>
                <w:br/>
                D3
                <w:br/>
                桂林-阳朔
                <w:br/>
                前往码头乘坐漓江顶级游轮【豪华四星船】游览【百里如画大漓江】（AAAAA级景区，游览约4小时）漓江上目前最高等级营运游船。游船建造技术及设施采用多项新技术和新标准，游客单位人均舱位面积达到2.5平米以上，具有外观新颖大方、内部装饰豪华环保、服务等级高、游客感观度佳的特点。可以欣赏到大漓江——兴坪佳境、黄布倒影、九马画山、浪石烟雨、杨堤飞瀑等五大美景高潮，感受清、奇、绿、幻的漓江魂。游船根据游客需要提供中英文双语讲解和提供中/西式自助餐。客人登船即可享用名厨烹饪中西自助餐，怡然自得尽情畅游漓江。途中会观赏到阳朔最具特色古镇之一—【兴坪古镇】，古镇街头，感受宁静生活。兴坪古镇码头，您将欣赏到经典的黄布倒影、二十元人民币背景图，让您沉醉与山水之间。之后前往停车场集合.(码头至停车场电瓶车15元/人未含)。
                <w:br/>
                游览桂林喀斯特地貌溶洞奇观——【银子岩】（游览时间约60分钟），银子岩溶洞是典型的喀斯特地貌，贯穿十二座山峰，属层楼式溶洞，洞内汇集了不同地质年代发育生长的钟乳石，有桂林最美岩洞之称，洞内汇集了高达数十米，雄、奇、幽、美，像银子似钻石的钟乳石。洞内奇特的自然景观堪称鬼斧神工，色彩缤纷而且形象各异的钟乳石石柱、石塔、石幔、石瀑，构成了世界岩溶艺术万般奇景，令人流连忘返，美国前总统克林顿也是它的粉丝， 98年访华时为了游览银子岩专门推迟了去香港的班机！ 
                <w:br/>
                游览【遇龙河多人竹筏漂流】（约30分钟），这如诗如画的风光，青山绿水、古桥、无处不让人魂牵梦绕。
                <w:br/>
                （出发时间根据演出实际情况而定，演出时间随机安排 ）观看【桂林千古情】（游览时间约60分钟，赠送项目，不游不退）它浓缩了桂林万年的历史与民俗，是桂林文化的灵魂。演出涵盖了《千古灵渠》、《漓江恋歌》、《寻找刘三姐》等极具地方特色的节目，运用先进的声、光、电、全息等高科技手段和舞台机械，在水陆空三维立体空间，唱响了一曲感天动地的桂林千古传奇。
                <w:br/>
                之后您可自由漫步在没有国度、充满热情的【洋人街——阳朔西街】（无车无导游陪同）感受浓郁的异国风情。（西街21:00以后游览为最佳时间）
                <w:br/>
                【温馨提示】：
                <w:br/>
                1、本行程中安排游览的四星船参考码头： 竹江码头-水东门码头 或水东门码头-杨堤码头（上下船码头以水运中心实际出票为准）游船由桂林车船公司统一提供，如若此航线四星游船因疫情期间或特殊情况导致无法游览，则调整为游览三星游船（磨盘山-阳朔）+阳朔码头电瓶车费用无增减。
                <w:br/>
                2、1.2-1.49m及7岁含以上儿童必须提前补交200元/人儿童 四星船半船票含餐、现场购买有满员无法补票或无法同船风险。
                <w:br/>
                3、自由活动期间不提供导游服务与旅游用车、请注意安全并保管好贵重物品，谨记导游告知的注意事项、阳朔不含晚餐，自由畅享当地美食---“吃”、“玩”两不误；
                <w:br/>
                3、漓江船抵达阳朔码头后前往停车场（政府规定，旅游车不能去码头接人，码头至停车场电瓶车15元/人未含）。
                <w:br/>
                4、遇龙河竹筏漂，1.1米以下儿童、70岁以上老人以及孕妇不能乘坐，如同行中有1.2米以下儿童或70岁以上老人以及孕妇则统一安排由导游陪同在码头等候，如不放心，可随行一成人陪同，未游览项目费用将按实际成本退还，由此带来不便还请谅解；参加漂流时请妥善保管好您的随身物品防止掉入水中。漂流途中，船工会对水上烤鱼、拍照等作推销，非旅行社安排，请根据您的实际需求选择。
                <w:br/>
                早
                <w:br/>
                船 
                <w:br/>
                阳朔
                <w:br/>
                <w:br/>
                D4
                <w:br/>
                阳朔-桂林  
                <w:br/>
                前往遗落在人间的仙境——【世外桃源】（AAAA级景区，游览时间约60分钟）亲身体验《桃花源记》中“小桥、流水、人家”的纯自然意境，绿树成林，莺歌燕舞，美不胜收。宛若陶渊明笔下“芳草鲜美，落英缤纷”，“有良田美池桑竹之属”的桃源画境，只要坐在这里，世上的一万年与我们又有什么关系呢。
                <w:br/>
                前往游览【象鼻山】（AAAAA级景区，游览时间约50分钟），象鼻山原名漓山，又叫仪山、沉水山，简称象山，位于桂林市滨江路位于广西省桂林市内桃花江与漓江汇流处，是中国首批4A级景区，因酷似一只站在江边伸鼻豪饮漓江甘泉的巨象而得名，被人们称为桂林山水的象征。象鼻山海拔200米，高出水面55米，属于喀斯特地貌，是由3.6亿年前海底沉积的纯石灰岩组成的象鼻山主要景点有水月洞、象眼岩、普贤塔、宏峰寺及寺内的太平天国革命遗址陈列馆等。
                <w:br/>
                赴桂林市民超市购买当地土特产馈赠亲友。
                <w:br/>
                早
                <w:br/>
                中
                <w:br/>
                <w:br/>
                桂林
                <w:br/>
                <w:br/>
                D5
                <w:br/>
                桂林-温馨的家
                <w:br/>
                早餐后自由活动，抵达机场或火车站后自行办理登机手续或入站手续，返回温馨的家！
                <w:br/>
                以上行程仅供参考，旺季期间我社保有对行程或餐厅、住宿顺序前后调动的权利，实际游览顺序由地接社导游安排为准！
                <w:br/>
                早
                <w:br/>
                <w:br/>
                1、大交通：含往高铁票，开出一律不得改签、退签
                <w:br/>
                2、接送：含市区至高铁站往返接送，具体时间会在客人出发前一天的19:00前通知。
                <w:br/>
                3、住宿：全程轻奢型酒店（未挂星）。（我社不提供自然单间，如出现单人由旅行社调整标间内加床或客人自行补足房差包房）。
                <w:br/>
                桂林酒店：铂悦酒店、观光、喀啥悦璟、丽枫或同级。
                <w:br/>
                阳朔酒店：豪源酒店、画中乐、月光度假酒店、维也纳或同级。
                <w:br/>
                备注：桂林为国家三线以下旅游城市，酒店各项标准偏低，主要以卫生舒适为主，提前做好心理准备哦！如客人对上述参考酒店安排不满意，处理方案如下：1、按实收价格退给客人自行订房，2、可自补当时差价升级客人满意的更高标准酒店！3如若遇以上酒店无房情况下，可安排同等酒店，如我社拿到比计划酒店档次更高且价格等同的情况下，可以给客人免费升级！
                <w:br/>
                4、用餐：全程用餐4早1正1船（一餐传统美食（粉吉鲜、带皮牛肉粉），一餐船餐自助，如人数不足将酌情减少菜量，若用餐人数不足6人含，导游现退餐费；早餐在酒店为赠送，不占床无早餐）。若自愿放弃用餐，不退费用；若特色餐开餐人数不足则安排同等价值的退餐。
                <w:br/>
                5、门票：行程内所列景点第一大门票（不含景区内第二门票及小交通如电瓶车/缆车费用；游客如乘坐景区小电瓶车/缆车等小交通、请自行到景区门口购买）。在自由活动期间、客人可自主、自愿、在不影响其他团友行程的前提下选择自费项目。备注：全段景点已使用特惠套票，导游证、学生证、老年证、军官证、记者证等证件不予退费，如因客人原因不予退费。另如因客人自身原因中途离团或不参加其中的景点，不予退费；
                <w:br/>
                6、当地交通：当地空调旅游车（根据人数安排车型，确保一人一个正座）；
                <w:br/>
                7、导游：由于部分景区内有固定导游讲解，限制外部导游进入景区，此类景区我社导游不能陪同进入景区，只在景区外等候，敬请谅解
                <w:br/>
                8、行程：全程不进店，不推自费（景中店和市民超市不算店）！
                <w:br/>
                9、儿童：儿童指2~12岁且身高在1.2米以下，只含旅游车位、正餐半餐（不占酒店床位不含早餐），其它费用自理。儿童不参与赠送项目
                <w:br/>
                          四星船：儿童票：1.2-1.49米200/人，头等舱VIP包厢需补300元/儿童（凡是超高的小孩需要提前报船票，避免出现码头补票无票或者补不到一个船次的票，码头补票不在一个船上同时也不在同一个开船时间段。当场如成人退票将是全损，由此产生的后果自行承担！）；1.19以下收30餐费。
                <w:br/>
                10、保险：建议购买人身意外险！ 
                <w:br/>
                二、团款不包含：
                <w:br/>
                1、 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4、酒店内儿童早餐费用及儿童报价以外产生的其他费用需游客自理；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br/>
                9、行程中为赠送景点的若因特殊原因无法观看相关费用不退不补。
                <w:br/>
                三、温馨提示：
                <w:br/>
                1、全程使用空调旅游车，每人一个正座位，人数不足8人，提供导游兼司机服务。如有特别要求车辆，请提前说明，重新核价。旅游车到景点、餐厅期间客人统一下车，不在单独开车门给客人上车休息和开空调。贵重物品不能存放在车上。
                <w:br/>
                2、由于旅行社组织的是散客拼团线路，未成年人须有成人陪伴出游，残疾人、老年人、行动不便者建议有家人朋友照顾同行，体弱多病及孕妇不建议参团，否则由此造成的不便或问题，我社不承担责任。
                <w:br/>
                3、桂林酒店标准比内地偏低，请旅游者提前做好心理准备。如遇旺季（每年3月1日至10月15日之间及特殊节假日）酒店资源紧张或政府临时征用等特殊情况，造成行程中备选酒店客满，我社有权调整为同等级标准以上酒店。酒店的退房时间为中午的12:00，返程为晚班机的旅游者可把行李寄存在酒店前台后自由活动或自补房差开钟点房休息。
                <w:br/>
                4、行程中所含的餐食，早餐为酒店房含，不用不退。正餐按产品用餐标准操作，不含酒水。桂林用餐口味较辣，且普通团队餐厅菜式比较雷同。建议旅游者用餐可提前和导游沟通少辣，多辣。
                <w:br/>
                5、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
                <w:br/>
                6、其中部分景区及酒店为方便旅游者有自设的商场及购物场所，并非我社安排的旅游购物店，此类投诉我社无法受理，敬请谅解；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7、维权事宜注意：客人必须填写“游客意见书”，如果客人在意见单上填写“不满意”一栏后，可视为投诉范畴，并在意见单上填写投诉理由；恕不受理客人因虚填或不填意见书而产生的后续争议。请组团社在收客的时候告诉各位游客必须认真仔细填写，由此而造成的一切损失由客人自负。投诉问题在旅游目的地就地解决（决不把问题带回组团社），请组团社告知游客/领队/全陪，返程后我社不接收投诉！旅行社不受理因虚假填写或不填意见书而产生的后续争议和投诉；
                <w:br/>
                8、本公司对以上条款保留最终解释权。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1、大交通：含往高铁票，开出一律不得改签、退签
                <w:br/>
                <w:br/>
                2、接送：含市区至高铁站往返接送，具体时间会在客人出发前一天的19:00前通知。
                <w:br/>
                <w:br/>
                3、住宿：全程轻奢型酒店（未挂星）。（我社不提供自然单间，如出现单人由旅行社调整标间内加床或客人自行补足房差包房）。
                <w:br/>
                <w:br/>
                桂林酒店：铂悦酒店、观光、喀啥悦璟、丽枫或同级。
                <w:br/>
                <w:br/>
                阳朔酒店：豪源酒店、画中乐、月光度假酒店、维也纳或同级。
                <w:br/>
                <w:br/>
                备注：桂林为国家三线以下旅游城市，酒店各项标准偏低，主要以卫生舒适为主，提前做好心理准备哦！如客人对上述参考酒店安排不满意，处理方案如下：1、按实收价格退给客人自行订房，2、可自补当时差价升级客人满意的更高标准酒店！3如若遇以上酒店无房情况下，可安排同等酒店，如我社拿到比计划酒店档次更高且价格等同的情况下，可以给客人免费升级！
                <w:br/>
                <w:br/>
                4、用餐：全程用餐4早1正1船（一餐传统美食（粉吉鲜、带皮牛肉粉），一餐船餐自助，如人数不足将酌情减少菜量，若用餐人数不足6人含，导游现退餐费；早餐在酒店为赠送，不占床无早餐）。若自愿放弃用餐，不退费用；若特色餐开餐人数不足则安排同等价值的退餐。
                <w:br/>
                <w:br/>
                5、门票：行程内所列景点第一大门票（不含景区内第二门票及小交通如电瓶车/缆车费用；游客如乘坐景区小电瓶车/缆车等小交通、请自行到景区门口购买）。在自由活动期间、客人可自主、自愿、在不影响其他团友行程的前提下选择自费项目。备注：全段景点已使用特惠套票，导游证、学生证、老年证、军官证、记者证等证件不予退费，如因客人原因不予退费。另如因客人自身原因中途离团或不参加其中的景点，不予退费；
                <w:br/>
                <w:br/>
                6、当地交通：当地空调旅游车（根据人数安排车型，确保一人一个正座）；
                <w:br/>
                <w:br/>
                7、导游：由于部分景区内有固定导游讲解，限制外部导游进入景区，此类景区我社导游不能陪同进入景区，只在景区外等候，敬请谅解
                <w:br/>
                <w:br/>
                8、行程：全程不进店，不推自费（景中店和市民超市不算店）！
                <w:br/>
                <w:br/>
                9、儿童：儿童指2~12岁且身高在1.2米以下，只含旅游车位、正餐半餐（不占酒店床位不含早餐），其它费用自理。儿童不参与赠送项目
                <w:br/>
                <w:br/>
                          四星船：儿童票：1.2-1.49米200/人，头等舱VIP包厢需补300元/儿童（凡是超高的小孩需要提前报船票，避免出现码头补票无票或者补不到一个船次的票，码头补票不在一个船上同时也不在同一个开船时间段。当场如成人退票将是全损，由此产生的后果自行承担！）；1.19以下收30餐费。
                <w:br/>
                <w:br/>
                10、保险：建议购买人身意外险！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二、团款不包含：
                <w:br/>
                <w:br/>
                1、 自由活动期间交通费、餐费、等私人费用；
                <w:br/>
                <w:br/>
                2、不提供自然单间，产生单房差或加床费用自理。非免费餐饮费、洗衣、理发、电话、烟酒、付费电视、行李搬运等费用；
                <w:br/>
                <w:br/>
                3、行程中未提到的其它费用：如特殊门票、游船（轮）、缆车、景区内电瓶车、动车票等费用；
                <w:br/>
                <w:br/>
                4、酒店内儿童早餐费用及儿童报价以外产生的其他费用需游客自理；
                <w:br/>
                <w:br/>
                5、购物场所内消费；
                <w:br/>
                <w:br/>
                6、不含旅游意外保险及航空保险，因旅游者违约、自身过错、自身疾病，导致的人身财产损失而额外支付的费用；
                <w:br/>
                <w:br/>
                7、因交通延误、取消等意外事件或不可抗力原因导致的额外费用；
                <w:br/>
                <w:br/>
                8、“旅游费用包含”内容以外的所有费用。
                <w:br/>
                <w:br/>
                9、行程中为赠送景点的若因特殊原因无法观看相关费用不退不补。
              </w:t>
            </w:r>
          </w:p>
        </w:tc>
      </w:tr>
    </w:tbl>
    <w:p>
      <w:pPr>
        <w:jc w:val="left"/>
        <w:spacing w:before="10" w:after="10"/>
      </w:pPr>
      <w:r>
        <w:rPr>
          <w:rFonts w:ascii="微软雅黑" w:hAnsi="微软雅黑" w:eastAsia="微软雅黑" w:cs="微软雅黑"/>
          <w:sz w:val="22"/>
          <w:szCs w:val="22"/>
          <w:b/>
          <w:bCs/>
        </w:rPr>
        <w:t xml:space="preserve">其他说明</w:t>
      </w:r>
    </w:p>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2025-05-30T01:33:56+08:00</dcterms:created>
  <dcterms:modified xsi:type="dcterms:W3CDTF">2025-05-30T01:33:56+08:00</dcterms:modified>
</cp:coreProperties>
</file>

<file path=docProps/custom.xml><?xml version="1.0" encoding="utf-8"?>
<Properties xmlns="http://schemas.openxmlformats.org/officeDocument/2006/custom-properties" xmlns:vt="http://schemas.openxmlformats.org/officeDocument/2006/docPropsVTypes"/>
</file>